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62BAC" w14:textId="0B68754F" w:rsidR="00291C1B" w:rsidRPr="009776E6" w:rsidRDefault="00291C1B" w:rsidP="00621F9C">
      <w:pPr>
        <w:widowControl w:val="0"/>
        <w:tabs>
          <w:tab w:val="right" w:pos="9639"/>
        </w:tabs>
        <w:spacing w:after="120" w:line="240" w:lineRule="atLeast"/>
        <w:rPr>
          <w:rFonts w:ascii="Arial" w:eastAsia="SimSun" w:hAnsi="Arial" w:cs="Arial"/>
          <w:b/>
          <w:i/>
          <w:sz w:val="22"/>
          <w:lang w:val="sv-SE"/>
          <w:rPrChange w:id="0" w:author="Bo Burman" w:date="2023-12-05T14:19:00Z">
            <w:rPr>
              <w:rFonts w:ascii="Arial" w:eastAsia="SimSun" w:hAnsi="Arial" w:cs="Arial"/>
              <w:b/>
              <w:i/>
              <w:sz w:val="22"/>
            </w:rPr>
          </w:rPrChange>
        </w:rPr>
      </w:pPr>
      <w:r w:rsidRPr="00402AE4">
        <w:rPr>
          <w:rFonts w:ascii="Arial" w:eastAsia="Batang" w:hAnsi="Arial"/>
          <w:b/>
          <w:sz w:val="22"/>
          <w:lang w:val="sv-SE"/>
          <w:rPrChange w:id="1" w:author="Bo Burman" w:date="2023-12-05T14:19:00Z">
            <w:rPr>
              <w:rFonts w:ascii="Arial" w:eastAsia="SimSun" w:hAnsi="Arial" w:cs="Arial"/>
              <w:sz w:val="22"/>
              <w:lang w:val="en-US"/>
            </w:rPr>
          </w:rPrChange>
        </w:rPr>
        <w:t>3GPP TSG SA WG4#12</w:t>
      </w:r>
      <w:r w:rsidR="001C270C" w:rsidRPr="00402AE4">
        <w:rPr>
          <w:rFonts w:ascii="Arial" w:eastAsia="Batang" w:hAnsi="Arial"/>
          <w:b/>
          <w:sz w:val="22"/>
          <w:lang w:val="sv-SE"/>
        </w:rPr>
        <w:t>7</w:t>
      </w:r>
      <w:r w:rsidRPr="009776E6">
        <w:rPr>
          <w:rFonts w:ascii="Arial" w:eastAsia="SimSun" w:hAnsi="Arial" w:cs="Arial"/>
          <w:b/>
          <w:i/>
          <w:sz w:val="22"/>
          <w:lang w:val="sv-SE"/>
          <w:rPrChange w:id="2" w:author="Bo Burman" w:date="2023-12-05T14:19:00Z">
            <w:rPr>
              <w:rFonts w:ascii="Arial" w:eastAsia="SimSun" w:hAnsi="Arial" w:cs="Arial"/>
              <w:b/>
              <w:i/>
              <w:sz w:val="22"/>
            </w:rPr>
          </w:rPrChange>
        </w:rPr>
        <w:tab/>
      </w:r>
      <w:r w:rsidRPr="009776E6">
        <w:rPr>
          <w:rFonts w:ascii="Arial" w:eastAsia="SimSun" w:hAnsi="Arial" w:cs="Arial"/>
          <w:b/>
          <w:i/>
          <w:sz w:val="28"/>
          <w:szCs w:val="28"/>
          <w:lang w:val="sv-SE"/>
          <w:rPrChange w:id="3" w:author="Bo Burman" w:date="2023-12-05T14:19:00Z">
            <w:rPr>
              <w:rFonts w:ascii="Arial" w:eastAsia="SimSun" w:hAnsi="Arial" w:cs="Arial"/>
              <w:b/>
              <w:i/>
              <w:sz w:val="28"/>
              <w:szCs w:val="28"/>
            </w:rPr>
          </w:rPrChange>
        </w:rPr>
        <w:t>Tdoc S4-2</w:t>
      </w:r>
      <w:r w:rsidR="007D4CA6">
        <w:rPr>
          <w:rFonts w:ascii="Arial" w:eastAsia="SimSun" w:hAnsi="Arial" w:cs="Arial"/>
          <w:b/>
          <w:i/>
          <w:sz w:val="28"/>
          <w:szCs w:val="28"/>
          <w:lang w:val="sv-SE"/>
        </w:rPr>
        <w:t>4</w:t>
      </w:r>
      <w:r w:rsidR="00C72222" w:rsidRPr="009776E6">
        <w:rPr>
          <w:rFonts w:ascii="Arial" w:eastAsia="SimSun" w:hAnsi="Arial" w:cs="Arial"/>
          <w:b/>
          <w:i/>
          <w:sz w:val="28"/>
          <w:szCs w:val="28"/>
          <w:lang w:val="sv-SE"/>
          <w:rPrChange w:id="4" w:author="Bo Burman" w:date="2023-12-05T14:19:00Z">
            <w:rPr>
              <w:rFonts w:ascii="Arial" w:eastAsia="SimSun" w:hAnsi="Arial" w:cs="Arial"/>
              <w:b/>
              <w:i/>
              <w:sz w:val="28"/>
              <w:szCs w:val="28"/>
            </w:rPr>
          </w:rPrChange>
        </w:rPr>
        <w:t>0</w:t>
      </w:r>
      <w:r w:rsidR="00B27714">
        <w:rPr>
          <w:rFonts w:ascii="Arial" w:eastAsia="SimSun" w:hAnsi="Arial" w:cs="Arial"/>
          <w:b/>
          <w:i/>
          <w:sz w:val="28"/>
          <w:szCs w:val="28"/>
          <w:lang w:val="sv-SE"/>
        </w:rPr>
        <w:t>272</w:t>
      </w:r>
    </w:p>
    <w:p w14:paraId="6979261F" w14:textId="5B5DAA8C" w:rsidR="001E41F3" w:rsidRPr="006801F3" w:rsidRDefault="00066798" w:rsidP="00066798">
      <w:pPr>
        <w:pStyle w:val="CRCoverPage"/>
        <w:tabs>
          <w:tab w:val="right" w:pos="9639"/>
        </w:tabs>
        <w:spacing w:after="0"/>
        <w:rPr>
          <w:bCs/>
          <w:noProof/>
          <w:sz w:val="24"/>
        </w:rPr>
      </w:pPr>
      <w:r>
        <w:rPr>
          <w:b/>
          <w:sz w:val="24"/>
        </w:rPr>
        <w:t xml:space="preserve">Sophia-Antipolis, France, </w:t>
      </w:r>
      <w:r w:rsidR="00C5381A">
        <w:rPr>
          <w:b/>
          <w:sz w:val="24"/>
        </w:rPr>
        <w:t xml:space="preserve">29 January – 2 </w:t>
      </w:r>
      <w:proofErr w:type="gramStart"/>
      <w:r w:rsidR="00C5381A">
        <w:rPr>
          <w:b/>
          <w:sz w:val="24"/>
        </w:rPr>
        <w:t>February,</w:t>
      </w:r>
      <w:proofErr w:type="gramEnd"/>
      <w:r w:rsidR="00C5381A">
        <w:rPr>
          <w:b/>
          <w:sz w:val="24"/>
        </w:rPr>
        <w:t xml:space="preserve"> 2024</w:t>
      </w:r>
      <w:r w:rsidR="008C3F91" w:rsidRPr="006801F3">
        <w:rPr>
          <w:bCs/>
          <w:noProof/>
          <w:sz w:val="24"/>
        </w:rPr>
        <w:tab/>
      </w:r>
      <w:r w:rsidR="00621F9C">
        <w:rPr>
          <w:bCs/>
          <w:noProof/>
          <w:sz w:val="24"/>
        </w:rPr>
        <w:t>Revision of S4-231321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7354E3D" w:rsidR="001E41F3" w:rsidRPr="006801F3" w:rsidRDefault="00C718D4" w:rsidP="00195D6C">
            <w:pPr>
              <w:pStyle w:val="CRCoverPage"/>
              <w:spacing w:after="0"/>
              <w:jc w:val="center"/>
              <w:rPr>
                <w:b/>
                <w:noProof/>
                <w:sz w:val="28"/>
              </w:rPr>
            </w:pPr>
            <w:r>
              <w:rPr>
                <w:b/>
                <w:noProof/>
                <w:sz w:val="28"/>
              </w:rPr>
              <w:t>26.114</w:t>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2204D91F" w:rsidR="001E41F3" w:rsidRPr="006801F3" w:rsidRDefault="005943F0" w:rsidP="00FD6F6A">
            <w:pPr>
              <w:pStyle w:val="CRCoverPage"/>
              <w:spacing w:after="0"/>
              <w:jc w:val="center"/>
              <w:rPr>
                <w:noProof/>
              </w:rPr>
            </w:pPr>
            <w:r>
              <w:rPr>
                <w:b/>
                <w:noProof/>
                <w:sz w:val="28"/>
              </w:rPr>
              <w:t>0</w:t>
            </w:r>
            <w:r w:rsidR="00BD711F">
              <w:rPr>
                <w:b/>
                <w:noProof/>
                <w:sz w:val="28"/>
              </w:rPr>
              <w:t>551</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4E4ADAB2" w:rsidR="001E41F3" w:rsidRPr="006801F3" w:rsidRDefault="00227950" w:rsidP="00E13F3D">
            <w:pPr>
              <w:pStyle w:val="CRCoverPage"/>
              <w:spacing w:after="0"/>
              <w:jc w:val="center"/>
              <w:rPr>
                <w:b/>
                <w:noProof/>
                <w:sz w:val="28"/>
              </w:rPr>
            </w:pPr>
            <w:r>
              <w:rPr>
                <w:b/>
                <w:noProof/>
                <w:sz w:val="28"/>
              </w:rPr>
              <w:t>11</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6846725E" w:rsidR="001E41F3" w:rsidRPr="006801F3" w:rsidRDefault="00C718D4" w:rsidP="00B34BCF">
            <w:pPr>
              <w:pStyle w:val="CRCoverPage"/>
              <w:spacing w:after="0"/>
              <w:jc w:val="center"/>
              <w:rPr>
                <w:noProof/>
                <w:sz w:val="28"/>
              </w:rPr>
            </w:pPr>
            <w:r>
              <w:rPr>
                <w:b/>
                <w:noProof/>
                <w:sz w:val="28"/>
              </w:rPr>
              <w:t>18.</w:t>
            </w:r>
            <w:r w:rsidR="00B34BCF">
              <w:rPr>
                <w:b/>
                <w:noProof/>
                <w:sz w:val="28"/>
              </w:rPr>
              <w:t>5</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8B81B62" w:rsidR="001E41F3" w:rsidRPr="006801F3" w:rsidRDefault="001E41F3">
            <w:pPr>
              <w:pStyle w:val="CRCoverPage"/>
              <w:spacing w:after="0"/>
              <w:jc w:val="center"/>
              <w:rPr>
                <w:rFonts w:cs="Arial"/>
                <w:i/>
                <w:noProof/>
              </w:rPr>
            </w:pPr>
            <w:r w:rsidRPr="006801F3">
              <w:rPr>
                <w:rFonts w:cs="Arial"/>
                <w:i/>
                <w:noProof/>
              </w:rPr>
              <w:t xml:space="preserve">For </w:t>
            </w:r>
            <w:hyperlink r:id="rId11" w:anchor="_blank" w:history="1">
              <w:r w:rsidRPr="006801F3">
                <w:rPr>
                  <w:rStyle w:val="Hyperlink"/>
                  <w:rFonts w:cs="Arial"/>
                  <w:b/>
                  <w:i/>
                  <w:noProof/>
                  <w:color w:val="FF0000"/>
                </w:rPr>
                <w:t>HE</w:t>
              </w:r>
              <w:bookmarkStart w:id="5" w:name="_Hlt497126619"/>
              <w:r w:rsidRPr="006801F3">
                <w:rPr>
                  <w:rStyle w:val="Hyperlink"/>
                  <w:rFonts w:cs="Arial"/>
                  <w:b/>
                  <w:i/>
                  <w:noProof/>
                  <w:color w:val="FF0000"/>
                </w:rPr>
                <w:t>L</w:t>
              </w:r>
              <w:bookmarkEnd w:id="5"/>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2"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AA7FF7">
        <w:tc>
          <w:tcPr>
            <w:tcW w:w="9645" w:type="dxa"/>
            <w:gridSpan w:val="11"/>
          </w:tcPr>
          <w:p w14:paraId="28A36991" w14:textId="77777777" w:rsidR="001E41F3" w:rsidRPr="006801F3" w:rsidRDefault="001E41F3">
            <w:pPr>
              <w:pStyle w:val="CRCoverPage"/>
              <w:spacing w:after="0"/>
              <w:rPr>
                <w:noProof/>
                <w:sz w:val="8"/>
                <w:szCs w:val="8"/>
              </w:rPr>
            </w:pPr>
          </w:p>
        </w:tc>
      </w:tr>
      <w:tr w:rsidR="00AA7FF7" w:rsidRPr="006801F3" w14:paraId="7275E2E2" w14:textId="77777777" w:rsidTr="00AA7FF7">
        <w:tc>
          <w:tcPr>
            <w:tcW w:w="1845" w:type="dxa"/>
            <w:tcBorders>
              <w:top w:val="single" w:sz="4" w:space="0" w:color="auto"/>
              <w:left w:val="single" w:sz="4" w:space="0" w:color="auto"/>
            </w:tcBorders>
          </w:tcPr>
          <w:p w14:paraId="795BB293" w14:textId="77777777" w:rsidR="00AA7FF7" w:rsidRPr="006801F3" w:rsidRDefault="00AA7FF7" w:rsidP="00AA7FF7">
            <w:pPr>
              <w:pStyle w:val="CRCoverPage"/>
              <w:tabs>
                <w:tab w:val="right" w:pos="1759"/>
              </w:tabs>
              <w:spacing w:after="0"/>
              <w:rPr>
                <w:b/>
                <w:i/>
                <w:noProof/>
              </w:rPr>
            </w:pPr>
            <w:r w:rsidRPr="006801F3">
              <w:rPr>
                <w:b/>
                <w:i/>
                <w:noProof/>
              </w:rPr>
              <w:t>Title:</w:t>
            </w:r>
            <w:r w:rsidRPr="006801F3">
              <w:rPr>
                <w:b/>
                <w:i/>
                <w:noProof/>
              </w:rPr>
              <w:tab/>
            </w:r>
          </w:p>
        </w:tc>
        <w:tc>
          <w:tcPr>
            <w:tcW w:w="7800" w:type="dxa"/>
            <w:gridSpan w:val="10"/>
            <w:tcBorders>
              <w:top w:val="single" w:sz="4" w:space="0" w:color="auto"/>
              <w:right w:val="single" w:sz="4" w:space="0" w:color="auto"/>
            </w:tcBorders>
            <w:shd w:val="pct30" w:color="FFFF00" w:fill="auto"/>
          </w:tcPr>
          <w:p w14:paraId="4DDEABE9" w14:textId="388398EC" w:rsidR="00AA7FF7" w:rsidRPr="006801F3" w:rsidRDefault="00000000" w:rsidP="00AA7FF7">
            <w:pPr>
              <w:pStyle w:val="CRCoverPage"/>
              <w:spacing w:after="0"/>
              <w:ind w:left="100"/>
              <w:rPr>
                <w:noProof/>
              </w:rPr>
            </w:pPr>
            <w:fldSimple w:instr=" DOCPROPERTY  CrTitle  \* MERGEFORMAT ">
              <w:r w:rsidR="00AA7FF7">
                <w:t>Adding 3gpp-req-app attribute to SDP negotiation of IMS data channels</w:t>
              </w:r>
            </w:fldSimple>
          </w:p>
        </w:tc>
      </w:tr>
      <w:tr w:rsidR="00AA7FF7" w:rsidRPr="006801F3" w14:paraId="610ACB24" w14:textId="77777777" w:rsidTr="00AA7FF7">
        <w:tc>
          <w:tcPr>
            <w:tcW w:w="1845" w:type="dxa"/>
            <w:tcBorders>
              <w:left w:val="single" w:sz="4" w:space="0" w:color="auto"/>
            </w:tcBorders>
          </w:tcPr>
          <w:p w14:paraId="2F8DDEC1"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0A76641" w14:textId="77777777" w:rsidR="00AA7FF7" w:rsidRPr="006801F3" w:rsidRDefault="00AA7FF7" w:rsidP="00AA7FF7">
            <w:pPr>
              <w:pStyle w:val="CRCoverPage"/>
              <w:spacing w:after="0"/>
              <w:rPr>
                <w:noProof/>
                <w:sz w:val="8"/>
                <w:szCs w:val="8"/>
              </w:rPr>
            </w:pPr>
          </w:p>
        </w:tc>
      </w:tr>
      <w:tr w:rsidR="00AA7FF7" w:rsidRPr="006801F3" w14:paraId="32BF80CA" w14:textId="77777777" w:rsidTr="00AA7FF7">
        <w:tc>
          <w:tcPr>
            <w:tcW w:w="1845" w:type="dxa"/>
            <w:tcBorders>
              <w:left w:val="single" w:sz="4" w:space="0" w:color="auto"/>
            </w:tcBorders>
          </w:tcPr>
          <w:p w14:paraId="762003E9" w14:textId="77777777" w:rsidR="00AA7FF7" w:rsidRPr="006801F3" w:rsidRDefault="00AA7FF7" w:rsidP="00AA7FF7">
            <w:pPr>
              <w:pStyle w:val="CRCoverPage"/>
              <w:tabs>
                <w:tab w:val="right" w:pos="1759"/>
              </w:tabs>
              <w:spacing w:after="0"/>
              <w:rPr>
                <w:b/>
                <w:i/>
                <w:noProof/>
              </w:rPr>
            </w:pPr>
            <w:r w:rsidRPr="006801F3">
              <w:rPr>
                <w:b/>
                <w:i/>
                <w:noProof/>
              </w:rPr>
              <w:t>Source to WG:</w:t>
            </w:r>
          </w:p>
        </w:tc>
        <w:tc>
          <w:tcPr>
            <w:tcW w:w="7800" w:type="dxa"/>
            <w:gridSpan w:val="10"/>
            <w:tcBorders>
              <w:right w:val="single" w:sz="4" w:space="0" w:color="auto"/>
            </w:tcBorders>
            <w:shd w:val="pct30" w:color="FFFF00" w:fill="auto"/>
          </w:tcPr>
          <w:p w14:paraId="4542E7B2" w14:textId="12934460" w:rsidR="00AA7FF7" w:rsidRPr="006801F3" w:rsidRDefault="00906487" w:rsidP="00AA7FF7">
            <w:pPr>
              <w:pStyle w:val="CRCoverPage"/>
              <w:spacing w:after="0"/>
              <w:ind w:left="100"/>
              <w:rPr>
                <w:noProof/>
              </w:rPr>
            </w:pPr>
            <w:r>
              <w:rPr>
                <w:noProof/>
              </w:rPr>
              <w:t>Ericsson Inc., Samsung</w:t>
            </w:r>
          </w:p>
        </w:tc>
      </w:tr>
      <w:tr w:rsidR="00AA7FF7" w:rsidRPr="006801F3" w14:paraId="1EBA2490" w14:textId="77777777" w:rsidTr="00AA7FF7">
        <w:tc>
          <w:tcPr>
            <w:tcW w:w="1845" w:type="dxa"/>
            <w:tcBorders>
              <w:left w:val="single" w:sz="4" w:space="0" w:color="auto"/>
            </w:tcBorders>
          </w:tcPr>
          <w:p w14:paraId="77BC9926" w14:textId="77777777" w:rsidR="00AA7FF7" w:rsidRPr="006801F3" w:rsidRDefault="00AA7FF7" w:rsidP="00AA7FF7">
            <w:pPr>
              <w:pStyle w:val="CRCoverPage"/>
              <w:tabs>
                <w:tab w:val="right" w:pos="1759"/>
              </w:tabs>
              <w:spacing w:after="0"/>
              <w:rPr>
                <w:b/>
                <w:i/>
                <w:noProof/>
              </w:rPr>
            </w:pPr>
            <w:r w:rsidRPr="006801F3">
              <w:rPr>
                <w:b/>
                <w:i/>
                <w:noProof/>
              </w:rPr>
              <w:t>Source to TSG:</w:t>
            </w:r>
          </w:p>
        </w:tc>
        <w:tc>
          <w:tcPr>
            <w:tcW w:w="7800" w:type="dxa"/>
            <w:gridSpan w:val="10"/>
            <w:tcBorders>
              <w:right w:val="single" w:sz="4" w:space="0" w:color="auto"/>
            </w:tcBorders>
            <w:shd w:val="pct30" w:color="FFFF00" w:fill="auto"/>
          </w:tcPr>
          <w:p w14:paraId="194C49DB" w14:textId="02F996DE" w:rsidR="00AA7FF7" w:rsidRPr="006801F3" w:rsidRDefault="00AA7FF7" w:rsidP="00AA7FF7">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Pr>
                <w:noProof/>
              </w:rPr>
              <w:t>S4</w:t>
            </w:r>
            <w:r w:rsidRPr="006801F3">
              <w:rPr>
                <w:noProof/>
              </w:rPr>
              <w:fldChar w:fldCharType="end"/>
            </w:r>
          </w:p>
        </w:tc>
      </w:tr>
      <w:tr w:rsidR="00AA7FF7" w:rsidRPr="006801F3" w14:paraId="08985D8F" w14:textId="77777777" w:rsidTr="00AA7FF7">
        <w:tc>
          <w:tcPr>
            <w:tcW w:w="1845" w:type="dxa"/>
            <w:tcBorders>
              <w:left w:val="single" w:sz="4" w:space="0" w:color="auto"/>
            </w:tcBorders>
          </w:tcPr>
          <w:p w14:paraId="66195F28"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664803B" w14:textId="77777777" w:rsidR="00AA7FF7" w:rsidRPr="006801F3" w:rsidRDefault="00AA7FF7" w:rsidP="00AA7FF7">
            <w:pPr>
              <w:pStyle w:val="CRCoverPage"/>
              <w:spacing w:after="0"/>
              <w:rPr>
                <w:noProof/>
                <w:sz w:val="8"/>
                <w:szCs w:val="8"/>
              </w:rPr>
            </w:pPr>
          </w:p>
        </w:tc>
      </w:tr>
      <w:tr w:rsidR="00AA7FF7" w:rsidRPr="006801F3" w14:paraId="41CAD92E" w14:textId="77777777" w:rsidTr="00AA7FF7">
        <w:tc>
          <w:tcPr>
            <w:tcW w:w="1845" w:type="dxa"/>
            <w:tcBorders>
              <w:left w:val="single" w:sz="4" w:space="0" w:color="auto"/>
            </w:tcBorders>
          </w:tcPr>
          <w:p w14:paraId="5849EFD2" w14:textId="77777777" w:rsidR="00AA7FF7" w:rsidRPr="006801F3" w:rsidRDefault="00AA7FF7" w:rsidP="00AA7FF7">
            <w:pPr>
              <w:pStyle w:val="CRCoverPage"/>
              <w:tabs>
                <w:tab w:val="right" w:pos="1759"/>
              </w:tabs>
              <w:spacing w:after="0"/>
              <w:rPr>
                <w:b/>
                <w:i/>
                <w:noProof/>
              </w:rPr>
            </w:pPr>
            <w:r w:rsidRPr="006801F3">
              <w:rPr>
                <w:b/>
                <w:i/>
                <w:noProof/>
              </w:rPr>
              <w:t>Work item code:</w:t>
            </w:r>
          </w:p>
        </w:tc>
        <w:tc>
          <w:tcPr>
            <w:tcW w:w="3687" w:type="dxa"/>
            <w:gridSpan w:val="5"/>
            <w:shd w:val="pct30" w:color="FFFF00" w:fill="auto"/>
          </w:tcPr>
          <w:p w14:paraId="27821FF6" w14:textId="4D82726F" w:rsidR="00AA7FF7" w:rsidRPr="006801F3" w:rsidRDefault="00E64337" w:rsidP="00AA7FF7">
            <w:pPr>
              <w:pStyle w:val="CRCoverPage"/>
              <w:spacing w:after="0"/>
              <w:ind w:left="100"/>
              <w:rPr>
                <w:noProof/>
              </w:rPr>
            </w:pPr>
            <w:r>
              <w:t xml:space="preserve">TEI18, </w:t>
            </w:r>
            <w:r w:rsidR="003F601F">
              <w:t>5G_M</w:t>
            </w:r>
            <w:r w:rsidR="00381821">
              <w:t>EDIA</w:t>
            </w:r>
            <w:r w:rsidR="003F601F">
              <w:t>_MTSI_</w:t>
            </w:r>
            <w:r w:rsidR="00381821">
              <w:t>ext</w:t>
            </w:r>
          </w:p>
        </w:tc>
        <w:tc>
          <w:tcPr>
            <w:tcW w:w="567" w:type="dxa"/>
            <w:tcBorders>
              <w:left w:val="nil"/>
            </w:tcBorders>
          </w:tcPr>
          <w:p w14:paraId="4610DD95" w14:textId="77777777" w:rsidR="00AA7FF7" w:rsidRPr="006801F3" w:rsidRDefault="00AA7FF7" w:rsidP="00AA7FF7">
            <w:pPr>
              <w:pStyle w:val="CRCoverPage"/>
              <w:spacing w:after="0"/>
              <w:ind w:right="100"/>
              <w:rPr>
                <w:noProof/>
              </w:rPr>
            </w:pPr>
          </w:p>
        </w:tc>
        <w:tc>
          <w:tcPr>
            <w:tcW w:w="1418" w:type="dxa"/>
            <w:gridSpan w:val="3"/>
            <w:tcBorders>
              <w:left w:val="nil"/>
            </w:tcBorders>
          </w:tcPr>
          <w:p w14:paraId="10118655" w14:textId="77777777" w:rsidR="00AA7FF7" w:rsidRPr="006801F3" w:rsidRDefault="00AA7FF7" w:rsidP="00AA7FF7">
            <w:pPr>
              <w:pStyle w:val="CRCoverPage"/>
              <w:spacing w:after="0"/>
              <w:jc w:val="right"/>
              <w:rPr>
                <w:noProof/>
              </w:rPr>
            </w:pPr>
            <w:r w:rsidRPr="006801F3">
              <w:rPr>
                <w:b/>
                <w:i/>
                <w:noProof/>
              </w:rPr>
              <w:t>Date:</w:t>
            </w:r>
          </w:p>
        </w:tc>
        <w:tc>
          <w:tcPr>
            <w:tcW w:w="2128" w:type="dxa"/>
            <w:tcBorders>
              <w:right w:val="single" w:sz="4" w:space="0" w:color="auto"/>
            </w:tcBorders>
            <w:shd w:val="pct30" w:color="FFFF00" w:fill="auto"/>
          </w:tcPr>
          <w:p w14:paraId="0B5B1F42" w14:textId="37379D41" w:rsidR="00AA7FF7" w:rsidRPr="006801F3" w:rsidRDefault="00AA7FF7" w:rsidP="00AA7FF7">
            <w:pPr>
              <w:pStyle w:val="CRCoverPage"/>
              <w:spacing w:after="0"/>
              <w:ind w:left="100"/>
              <w:rPr>
                <w:noProof/>
              </w:rPr>
            </w:pPr>
            <w:r>
              <w:rPr>
                <w:noProof/>
              </w:rPr>
              <w:t>202</w:t>
            </w:r>
            <w:r w:rsidR="00381821">
              <w:rPr>
                <w:noProof/>
              </w:rPr>
              <w:t>4</w:t>
            </w:r>
            <w:r>
              <w:rPr>
                <w:noProof/>
              </w:rPr>
              <w:t>-</w:t>
            </w:r>
            <w:r w:rsidR="00381821">
              <w:rPr>
                <w:noProof/>
              </w:rPr>
              <w:t>0</w:t>
            </w:r>
            <w:r>
              <w:rPr>
                <w:noProof/>
              </w:rPr>
              <w:t>1-</w:t>
            </w:r>
            <w:r w:rsidR="00381821">
              <w:rPr>
                <w:noProof/>
              </w:rPr>
              <w:t>23</w:t>
            </w:r>
          </w:p>
        </w:tc>
      </w:tr>
      <w:tr w:rsidR="00AA7FF7" w:rsidRPr="006801F3" w14:paraId="2C03DB06" w14:textId="77777777" w:rsidTr="00AA7FF7">
        <w:tc>
          <w:tcPr>
            <w:tcW w:w="1845" w:type="dxa"/>
            <w:tcBorders>
              <w:left w:val="single" w:sz="4" w:space="0" w:color="auto"/>
            </w:tcBorders>
          </w:tcPr>
          <w:p w14:paraId="1DFA8803" w14:textId="77777777" w:rsidR="00AA7FF7" w:rsidRPr="006801F3" w:rsidRDefault="00AA7FF7" w:rsidP="00AA7FF7">
            <w:pPr>
              <w:pStyle w:val="CRCoverPage"/>
              <w:spacing w:after="0"/>
              <w:rPr>
                <w:b/>
                <w:i/>
                <w:noProof/>
                <w:sz w:val="8"/>
                <w:szCs w:val="8"/>
              </w:rPr>
            </w:pPr>
          </w:p>
        </w:tc>
        <w:tc>
          <w:tcPr>
            <w:tcW w:w="1986" w:type="dxa"/>
            <w:gridSpan w:val="4"/>
          </w:tcPr>
          <w:p w14:paraId="2F40ADD0" w14:textId="77777777" w:rsidR="00AA7FF7" w:rsidRPr="006801F3" w:rsidRDefault="00AA7FF7" w:rsidP="00AA7FF7">
            <w:pPr>
              <w:pStyle w:val="CRCoverPage"/>
              <w:spacing w:after="0"/>
              <w:rPr>
                <w:noProof/>
                <w:sz w:val="8"/>
                <w:szCs w:val="8"/>
              </w:rPr>
            </w:pPr>
          </w:p>
        </w:tc>
        <w:tc>
          <w:tcPr>
            <w:tcW w:w="2268" w:type="dxa"/>
            <w:gridSpan w:val="2"/>
          </w:tcPr>
          <w:p w14:paraId="5F58CC6B" w14:textId="77777777" w:rsidR="00AA7FF7" w:rsidRPr="006801F3" w:rsidRDefault="00AA7FF7" w:rsidP="00AA7FF7">
            <w:pPr>
              <w:pStyle w:val="CRCoverPage"/>
              <w:spacing w:after="0"/>
              <w:rPr>
                <w:noProof/>
                <w:sz w:val="8"/>
                <w:szCs w:val="8"/>
              </w:rPr>
            </w:pPr>
          </w:p>
        </w:tc>
        <w:tc>
          <w:tcPr>
            <w:tcW w:w="1418" w:type="dxa"/>
            <w:gridSpan w:val="3"/>
          </w:tcPr>
          <w:p w14:paraId="6CA70620" w14:textId="77777777" w:rsidR="00AA7FF7" w:rsidRPr="006801F3" w:rsidRDefault="00AA7FF7" w:rsidP="00AA7FF7">
            <w:pPr>
              <w:pStyle w:val="CRCoverPage"/>
              <w:spacing w:after="0"/>
              <w:rPr>
                <w:noProof/>
                <w:sz w:val="8"/>
                <w:szCs w:val="8"/>
              </w:rPr>
            </w:pPr>
          </w:p>
        </w:tc>
        <w:tc>
          <w:tcPr>
            <w:tcW w:w="2128" w:type="dxa"/>
            <w:tcBorders>
              <w:right w:val="single" w:sz="4" w:space="0" w:color="auto"/>
            </w:tcBorders>
          </w:tcPr>
          <w:p w14:paraId="5EA2F0FC" w14:textId="77777777" w:rsidR="00AA7FF7" w:rsidRPr="006801F3" w:rsidRDefault="00AA7FF7" w:rsidP="00AA7FF7">
            <w:pPr>
              <w:pStyle w:val="CRCoverPage"/>
              <w:spacing w:after="0"/>
              <w:rPr>
                <w:noProof/>
                <w:sz w:val="8"/>
                <w:szCs w:val="8"/>
              </w:rPr>
            </w:pPr>
          </w:p>
        </w:tc>
      </w:tr>
      <w:tr w:rsidR="00AA7FF7" w14:paraId="284502F9" w14:textId="77777777" w:rsidTr="00AA7FF7">
        <w:trPr>
          <w:cantSplit/>
        </w:trPr>
        <w:tc>
          <w:tcPr>
            <w:tcW w:w="1845" w:type="dxa"/>
            <w:tcBorders>
              <w:left w:val="single" w:sz="4" w:space="0" w:color="auto"/>
            </w:tcBorders>
          </w:tcPr>
          <w:p w14:paraId="2AF6491A" w14:textId="77777777" w:rsidR="00AA7FF7" w:rsidRPr="006801F3" w:rsidRDefault="00AA7FF7" w:rsidP="00AA7FF7">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6DDDCDE" w:rsidR="00AA7FF7" w:rsidRPr="006801F3" w:rsidRDefault="00AA7FF7" w:rsidP="00AA7FF7">
            <w:pPr>
              <w:pStyle w:val="CRCoverPage"/>
              <w:spacing w:after="0"/>
              <w:ind w:left="100" w:right="-609"/>
              <w:rPr>
                <w:b/>
                <w:noProof/>
              </w:rPr>
            </w:pPr>
            <w:r>
              <w:rPr>
                <w:b/>
                <w:noProof/>
              </w:rPr>
              <w:t>B</w:t>
            </w:r>
          </w:p>
        </w:tc>
        <w:tc>
          <w:tcPr>
            <w:tcW w:w="3403" w:type="dxa"/>
            <w:gridSpan w:val="5"/>
            <w:tcBorders>
              <w:left w:val="nil"/>
            </w:tcBorders>
          </w:tcPr>
          <w:p w14:paraId="6F8F9B6F" w14:textId="77777777" w:rsidR="00AA7FF7" w:rsidRPr="006801F3" w:rsidRDefault="00AA7FF7" w:rsidP="00AA7FF7">
            <w:pPr>
              <w:pStyle w:val="CRCoverPage"/>
              <w:spacing w:after="0"/>
              <w:rPr>
                <w:noProof/>
              </w:rPr>
            </w:pPr>
          </w:p>
        </w:tc>
        <w:tc>
          <w:tcPr>
            <w:tcW w:w="1418" w:type="dxa"/>
            <w:gridSpan w:val="3"/>
            <w:tcBorders>
              <w:left w:val="nil"/>
            </w:tcBorders>
          </w:tcPr>
          <w:p w14:paraId="734AEEAD" w14:textId="77777777" w:rsidR="00AA7FF7" w:rsidRPr="006801F3" w:rsidRDefault="00AA7FF7" w:rsidP="00AA7FF7">
            <w:pPr>
              <w:pStyle w:val="CRCoverPage"/>
              <w:spacing w:after="0"/>
              <w:jc w:val="right"/>
              <w:rPr>
                <w:b/>
                <w:i/>
                <w:noProof/>
              </w:rPr>
            </w:pPr>
            <w:r w:rsidRPr="006801F3">
              <w:rPr>
                <w:b/>
                <w:i/>
                <w:noProof/>
              </w:rPr>
              <w:t>Release:</w:t>
            </w:r>
          </w:p>
        </w:tc>
        <w:tc>
          <w:tcPr>
            <w:tcW w:w="2128" w:type="dxa"/>
            <w:tcBorders>
              <w:right w:val="single" w:sz="4" w:space="0" w:color="auto"/>
            </w:tcBorders>
            <w:shd w:val="pct30" w:color="FFFF00" w:fill="auto"/>
          </w:tcPr>
          <w:p w14:paraId="1CB35EB5" w14:textId="635893DE" w:rsidR="00AA7FF7" w:rsidRDefault="00AA7FF7" w:rsidP="00AA7FF7">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Pr>
                <w:noProof/>
              </w:rPr>
              <w:t>Rel-18</w:t>
            </w:r>
            <w:r w:rsidRPr="006801F3">
              <w:rPr>
                <w:noProof/>
              </w:rPr>
              <w:fldChar w:fldCharType="end"/>
            </w:r>
          </w:p>
        </w:tc>
      </w:tr>
      <w:tr w:rsidR="00AA7FF7" w:rsidRPr="007C2097" w14:paraId="3D6B032B" w14:textId="77777777" w:rsidTr="00AA7FF7">
        <w:tc>
          <w:tcPr>
            <w:tcW w:w="1845" w:type="dxa"/>
            <w:tcBorders>
              <w:left w:val="single" w:sz="4" w:space="0" w:color="auto"/>
              <w:bottom w:val="single" w:sz="4" w:space="0" w:color="auto"/>
            </w:tcBorders>
          </w:tcPr>
          <w:p w14:paraId="582D92F9" w14:textId="77777777" w:rsidR="00AA7FF7" w:rsidRDefault="00AA7FF7" w:rsidP="00AA7FF7">
            <w:pPr>
              <w:pStyle w:val="CRCoverPage"/>
              <w:spacing w:after="0"/>
              <w:rPr>
                <w:b/>
                <w:i/>
                <w:noProof/>
              </w:rPr>
            </w:pPr>
          </w:p>
        </w:tc>
        <w:tc>
          <w:tcPr>
            <w:tcW w:w="4678" w:type="dxa"/>
            <w:gridSpan w:val="8"/>
            <w:tcBorders>
              <w:bottom w:val="single" w:sz="4" w:space="0" w:color="auto"/>
            </w:tcBorders>
          </w:tcPr>
          <w:p w14:paraId="676C46CD" w14:textId="77777777" w:rsidR="00AA7FF7" w:rsidRDefault="00AA7FF7" w:rsidP="00AA7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77777777" w:rsidR="00AA7FF7" w:rsidRDefault="00AA7FF7" w:rsidP="00AA7F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5309E38A" w14:textId="77777777" w:rsidR="00AA7FF7" w:rsidRPr="007C2097" w:rsidRDefault="00AA7FF7" w:rsidP="00AA7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7FF7" w14:paraId="48F8EA4E" w14:textId="77777777" w:rsidTr="00AA7FF7">
        <w:tc>
          <w:tcPr>
            <w:tcW w:w="1845" w:type="dxa"/>
            <w:tcBorders>
              <w:top w:val="single" w:sz="4" w:space="0" w:color="auto"/>
            </w:tcBorders>
          </w:tcPr>
          <w:p w14:paraId="16D29D55" w14:textId="77777777" w:rsidR="00AA7FF7" w:rsidRDefault="00AA7FF7" w:rsidP="00AA7FF7">
            <w:pPr>
              <w:pStyle w:val="CRCoverPage"/>
              <w:spacing w:after="0"/>
              <w:rPr>
                <w:b/>
                <w:i/>
                <w:noProof/>
                <w:sz w:val="8"/>
                <w:szCs w:val="8"/>
              </w:rPr>
            </w:pPr>
          </w:p>
        </w:tc>
        <w:tc>
          <w:tcPr>
            <w:tcW w:w="7800" w:type="dxa"/>
            <w:gridSpan w:val="10"/>
            <w:tcBorders>
              <w:top w:val="single" w:sz="4" w:space="0" w:color="auto"/>
            </w:tcBorders>
          </w:tcPr>
          <w:p w14:paraId="28EA8B90" w14:textId="77777777" w:rsidR="00AA7FF7" w:rsidRDefault="00AA7FF7" w:rsidP="00AA7FF7">
            <w:pPr>
              <w:pStyle w:val="CRCoverPage"/>
              <w:spacing w:after="0"/>
              <w:rPr>
                <w:noProof/>
                <w:sz w:val="8"/>
                <w:szCs w:val="8"/>
              </w:rPr>
            </w:pPr>
          </w:p>
        </w:tc>
      </w:tr>
      <w:tr w:rsidR="00AA7FF7" w14:paraId="0A216DA9" w14:textId="77777777" w:rsidTr="00AA7FF7">
        <w:tc>
          <w:tcPr>
            <w:tcW w:w="2696" w:type="dxa"/>
            <w:gridSpan w:val="2"/>
            <w:tcBorders>
              <w:top w:val="single" w:sz="4" w:space="0" w:color="auto"/>
              <w:left w:val="single" w:sz="4" w:space="0" w:color="auto"/>
            </w:tcBorders>
          </w:tcPr>
          <w:p w14:paraId="104187C2" w14:textId="77777777" w:rsidR="00AA7FF7" w:rsidRDefault="00AA7FF7" w:rsidP="00AA7FF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9A40348" w:rsidR="00AA7FF7" w:rsidRDefault="0063684B" w:rsidP="00AA7FF7">
            <w:pPr>
              <w:pStyle w:val="CRCoverPage"/>
              <w:spacing w:after="0"/>
              <w:rPr>
                <w:noProof/>
              </w:rPr>
            </w:pPr>
            <w:r>
              <w:rPr>
                <w:lang w:val="fr-FR"/>
              </w:rPr>
              <w:t xml:space="preserve">How data channels are </w:t>
            </w:r>
            <w:proofErr w:type="spellStart"/>
            <w:r>
              <w:rPr>
                <w:lang w:val="fr-FR"/>
              </w:rPr>
              <w:t>bound</w:t>
            </w:r>
            <w:proofErr w:type="spellEnd"/>
            <w:r>
              <w:rPr>
                <w:lang w:val="fr-FR"/>
              </w:rPr>
              <w:t xml:space="preserve"> to applications </w:t>
            </w:r>
            <w:proofErr w:type="spellStart"/>
            <w:r>
              <w:rPr>
                <w:lang w:val="fr-FR"/>
              </w:rPr>
              <w:t>retrieved</w:t>
            </w:r>
            <w:proofErr w:type="spellEnd"/>
            <w:r>
              <w:rPr>
                <w:lang w:val="fr-FR"/>
              </w:rPr>
              <w:t xml:space="preserve"> by UEs in a DCMTSI call </w:t>
            </w:r>
            <w:proofErr w:type="spellStart"/>
            <w:r>
              <w:rPr>
                <w:lang w:val="fr-FR"/>
              </w:rPr>
              <w:t>is</w:t>
            </w:r>
            <w:proofErr w:type="spellEnd"/>
            <w:r>
              <w:rPr>
                <w:lang w:val="fr-FR"/>
              </w:rPr>
              <w:t xml:space="preserve"> </w:t>
            </w:r>
            <w:proofErr w:type="spellStart"/>
            <w:r>
              <w:rPr>
                <w:lang w:val="fr-FR"/>
              </w:rPr>
              <w:t>under-specified</w:t>
            </w:r>
            <w:proofErr w:type="spellEnd"/>
            <w:r>
              <w:rPr>
                <w:lang w:val="fr-FR"/>
              </w:rPr>
              <w:t xml:space="preserve"> in TS 26.114. The UEs </w:t>
            </w:r>
            <w:proofErr w:type="spellStart"/>
            <w:r>
              <w:rPr>
                <w:lang w:val="fr-FR"/>
              </w:rPr>
              <w:t>need</w:t>
            </w:r>
            <w:proofErr w:type="spellEnd"/>
            <w:r>
              <w:rPr>
                <w:lang w:val="fr-FR"/>
              </w:rPr>
              <w:t xml:space="preserve"> the </w:t>
            </w:r>
            <w:proofErr w:type="spellStart"/>
            <w:r>
              <w:rPr>
                <w:lang w:val="fr-FR"/>
              </w:rPr>
              <w:t>ability</w:t>
            </w:r>
            <w:proofErr w:type="spellEnd"/>
            <w:r>
              <w:rPr>
                <w:lang w:val="fr-FR"/>
              </w:rPr>
              <w:t xml:space="preserve"> to </w:t>
            </w:r>
            <w:proofErr w:type="spellStart"/>
            <w:r>
              <w:rPr>
                <w:lang w:val="fr-FR"/>
              </w:rPr>
              <w:t>identify</w:t>
            </w:r>
            <w:proofErr w:type="spellEnd"/>
            <w:r>
              <w:rPr>
                <w:lang w:val="fr-FR"/>
              </w:rPr>
              <w:t xml:space="preserve"> the applications </w:t>
            </w:r>
            <w:proofErr w:type="spellStart"/>
            <w:r>
              <w:rPr>
                <w:lang w:val="fr-FR"/>
              </w:rPr>
              <w:t>that</w:t>
            </w:r>
            <w:proofErr w:type="spellEnd"/>
            <w:r>
              <w:rPr>
                <w:lang w:val="fr-FR"/>
              </w:rPr>
              <w:t xml:space="preserve"> are </w:t>
            </w:r>
            <w:proofErr w:type="spellStart"/>
            <w:r>
              <w:rPr>
                <w:lang w:val="fr-FR"/>
              </w:rPr>
              <w:t>requesting</w:t>
            </w:r>
            <w:proofErr w:type="spellEnd"/>
            <w:r>
              <w:rPr>
                <w:lang w:val="fr-FR"/>
              </w:rPr>
              <w:t xml:space="preserve"> </w:t>
            </w:r>
            <w:proofErr w:type="spellStart"/>
            <w:r>
              <w:rPr>
                <w:lang w:val="fr-FR"/>
              </w:rPr>
              <w:t>which</w:t>
            </w:r>
            <w:proofErr w:type="spellEnd"/>
            <w:r>
              <w:rPr>
                <w:lang w:val="fr-FR"/>
              </w:rPr>
              <w:t xml:space="preserve"> data channels are to </w:t>
            </w:r>
            <w:proofErr w:type="spellStart"/>
            <w:r>
              <w:rPr>
                <w:lang w:val="fr-FR"/>
              </w:rPr>
              <w:t>be</w:t>
            </w:r>
            <w:proofErr w:type="spellEnd"/>
            <w:r>
              <w:rPr>
                <w:lang w:val="fr-FR"/>
              </w:rPr>
              <w:t xml:space="preserve"> </w:t>
            </w:r>
            <w:proofErr w:type="spellStart"/>
            <w:r>
              <w:rPr>
                <w:lang w:val="fr-FR"/>
              </w:rPr>
              <w:t>established</w:t>
            </w:r>
            <w:proofErr w:type="spellEnd"/>
            <w:r>
              <w:rPr>
                <w:lang w:val="fr-FR"/>
              </w:rPr>
              <w:t xml:space="preserve">. The inclusion of an application identification in the SDP </w:t>
            </w:r>
            <w:proofErr w:type="spellStart"/>
            <w:r>
              <w:rPr>
                <w:lang w:val="fr-FR"/>
              </w:rPr>
              <w:t>offer</w:t>
            </w:r>
            <w:proofErr w:type="spellEnd"/>
            <w:r>
              <w:rPr>
                <w:lang w:val="fr-FR"/>
              </w:rPr>
              <w:t xml:space="preserve"> and </w:t>
            </w:r>
            <w:proofErr w:type="spellStart"/>
            <w:r>
              <w:rPr>
                <w:lang w:val="fr-FR"/>
              </w:rPr>
              <w:t>answer</w:t>
            </w:r>
            <w:proofErr w:type="spellEnd"/>
            <w:r>
              <w:rPr>
                <w:lang w:val="fr-FR"/>
              </w:rPr>
              <w:t xml:space="preserve"> </w:t>
            </w:r>
            <w:proofErr w:type="spellStart"/>
            <w:r>
              <w:rPr>
                <w:lang w:val="fr-FR"/>
              </w:rPr>
              <w:t>would</w:t>
            </w:r>
            <w:proofErr w:type="spellEnd"/>
            <w:r>
              <w:rPr>
                <w:lang w:val="fr-FR"/>
              </w:rPr>
              <w:t xml:space="preserve"> </w:t>
            </w:r>
            <w:proofErr w:type="spellStart"/>
            <w:r>
              <w:rPr>
                <w:lang w:val="fr-FR"/>
              </w:rPr>
              <w:t>resolve</w:t>
            </w:r>
            <w:proofErr w:type="spellEnd"/>
            <w:r>
              <w:rPr>
                <w:lang w:val="fr-FR"/>
              </w:rPr>
              <w:t xml:space="preserve"> </w:t>
            </w:r>
            <w:proofErr w:type="spellStart"/>
            <w:r>
              <w:rPr>
                <w:lang w:val="fr-FR"/>
              </w:rPr>
              <w:t>ambiguities</w:t>
            </w:r>
            <w:proofErr w:type="spellEnd"/>
            <w:r>
              <w:rPr>
                <w:lang w:val="fr-FR"/>
              </w:rPr>
              <w:t xml:space="preserve"> and </w:t>
            </w:r>
            <w:proofErr w:type="spellStart"/>
            <w:r>
              <w:rPr>
                <w:lang w:val="fr-FR"/>
              </w:rPr>
              <w:t>address</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requirements</w:t>
            </w:r>
            <w:proofErr w:type="spellEnd"/>
            <w:r>
              <w:rPr>
                <w:lang w:val="fr-FR"/>
              </w:rPr>
              <w:t xml:space="preserve"> </w:t>
            </w:r>
            <w:proofErr w:type="spellStart"/>
            <w:r>
              <w:rPr>
                <w:lang w:val="fr-FR"/>
              </w:rPr>
              <w:t>discussed</w:t>
            </w:r>
            <w:proofErr w:type="spellEnd"/>
            <w:r>
              <w:rPr>
                <w:lang w:val="fr-FR"/>
              </w:rPr>
              <w:t xml:space="preserve"> in </w:t>
            </w:r>
            <w:r>
              <w:rPr>
                <w:rFonts w:cs="Arial"/>
              </w:rPr>
              <w:t>S4-221243/S2-2209617</w:t>
            </w:r>
            <w:r>
              <w:rPr>
                <w:lang w:val="fr-FR"/>
              </w:rPr>
              <w:t xml:space="preserve">. As </w:t>
            </w:r>
            <w:proofErr w:type="spellStart"/>
            <w:r>
              <w:rPr>
                <w:lang w:val="fr-FR"/>
              </w:rPr>
              <w:t>next</w:t>
            </w:r>
            <w:proofErr w:type="spellEnd"/>
            <w:r>
              <w:rPr>
                <w:lang w:val="fr-FR"/>
              </w:rPr>
              <w:t xml:space="preserve"> </w:t>
            </w:r>
            <w:proofErr w:type="spellStart"/>
            <w:r>
              <w:rPr>
                <w:lang w:val="fr-FR"/>
              </w:rPr>
              <w:t>step</w:t>
            </w:r>
            <w:proofErr w:type="spellEnd"/>
            <w:r>
              <w:rPr>
                <w:lang w:val="fr-FR"/>
              </w:rPr>
              <w:t xml:space="preserve"> to the discussion in S4-221556, </w:t>
            </w:r>
            <w:proofErr w:type="spellStart"/>
            <w:r>
              <w:rPr>
                <w:lang w:val="fr-FR"/>
              </w:rPr>
              <w:t>this</w:t>
            </w:r>
            <w:proofErr w:type="spellEnd"/>
            <w:r>
              <w:rPr>
                <w:lang w:val="fr-FR"/>
              </w:rPr>
              <w:t xml:space="preserve"> CR captures the changes to TS 26.114 </w:t>
            </w:r>
            <w:r>
              <w:rPr>
                <w:rFonts w:cs="Arial"/>
                <w:szCs w:val="24"/>
                <w:lang w:val="en-US" w:eastAsia="ja-JP"/>
              </w:rPr>
              <w:t xml:space="preserve">to </w:t>
            </w:r>
            <w:proofErr w:type="spellStart"/>
            <w:r>
              <w:rPr>
                <w:lang w:val="fr-FR"/>
              </w:rPr>
              <w:t>provide</w:t>
            </w:r>
            <w:proofErr w:type="spellEnd"/>
            <w:r>
              <w:rPr>
                <w:lang w:val="fr-FR"/>
              </w:rPr>
              <w:t xml:space="preserve"> the application identification information via the SDP</w:t>
            </w:r>
            <w:r w:rsidR="00E22605">
              <w:rPr>
                <w:lang w:val="fr-FR"/>
              </w:rPr>
              <w:t>.</w:t>
            </w:r>
          </w:p>
        </w:tc>
      </w:tr>
      <w:tr w:rsidR="00AA7FF7" w14:paraId="11005B30" w14:textId="77777777" w:rsidTr="00AA7FF7">
        <w:tc>
          <w:tcPr>
            <w:tcW w:w="2696" w:type="dxa"/>
            <w:gridSpan w:val="2"/>
            <w:tcBorders>
              <w:left w:val="single" w:sz="4" w:space="0" w:color="auto"/>
            </w:tcBorders>
          </w:tcPr>
          <w:p w14:paraId="3F78A484"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24C37AB" w14:textId="77777777" w:rsidR="00AA7FF7" w:rsidRDefault="00AA7FF7" w:rsidP="00AA7FF7">
            <w:pPr>
              <w:pStyle w:val="CRCoverPage"/>
              <w:spacing w:after="0"/>
              <w:rPr>
                <w:noProof/>
                <w:sz w:val="8"/>
                <w:szCs w:val="8"/>
              </w:rPr>
            </w:pPr>
          </w:p>
        </w:tc>
      </w:tr>
      <w:tr w:rsidR="00AA7FF7" w14:paraId="06C5EEA8" w14:textId="77777777" w:rsidTr="00AA7FF7">
        <w:tc>
          <w:tcPr>
            <w:tcW w:w="2696" w:type="dxa"/>
            <w:gridSpan w:val="2"/>
            <w:tcBorders>
              <w:left w:val="single" w:sz="4" w:space="0" w:color="auto"/>
            </w:tcBorders>
          </w:tcPr>
          <w:p w14:paraId="55B6FF87" w14:textId="77777777" w:rsidR="00AA7FF7" w:rsidRDefault="00AA7FF7" w:rsidP="00AA7FF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875B5A2" w14:textId="02BD7539" w:rsidR="00AA7FF7" w:rsidRDefault="00E82EBD" w:rsidP="00AA7FF7">
            <w:pPr>
              <w:pStyle w:val="CRCoverPage"/>
              <w:spacing w:after="0"/>
            </w:pPr>
            <w:proofErr w:type="spellStart"/>
            <w:r>
              <w:rPr>
                <w:lang w:val="fr-FR"/>
              </w:rPr>
              <w:t>Defines</w:t>
            </w:r>
            <w:proofErr w:type="spellEnd"/>
            <w:r>
              <w:rPr>
                <w:lang w:val="fr-FR"/>
              </w:rPr>
              <w:t xml:space="preserve"> an </w:t>
            </w:r>
            <w:proofErr w:type="spellStart"/>
            <w:r>
              <w:rPr>
                <w:lang w:val="fr-FR"/>
              </w:rPr>
              <w:t>attribute</w:t>
            </w:r>
            <w:proofErr w:type="spellEnd"/>
            <w:r>
              <w:rPr>
                <w:lang w:val="fr-FR"/>
              </w:rPr>
              <w:t xml:space="preserve"> to the SDP </w:t>
            </w:r>
            <w:proofErr w:type="spellStart"/>
            <w:r>
              <w:rPr>
                <w:lang w:val="fr-FR"/>
              </w:rPr>
              <w:t>offer</w:t>
            </w:r>
            <w:proofErr w:type="spellEnd"/>
            <w:r>
              <w:rPr>
                <w:lang w:val="fr-FR"/>
              </w:rPr>
              <w:t>/</w:t>
            </w:r>
            <w:proofErr w:type="spellStart"/>
            <w:r>
              <w:rPr>
                <w:lang w:val="fr-FR"/>
              </w:rPr>
              <w:t>answer</w:t>
            </w:r>
            <w:proofErr w:type="spellEnd"/>
            <w:r>
              <w:rPr>
                <w:lang w:val="fr-FR"/>
              </w:rPr>
              <w:t xml:space="preserve"> exchanges to enable UEs to </w:t>
            </w:r>
            <w:proofErr w:type="spellStart"/>
            <w:r>
              <w:rPr>
                <w:lang w:val="fr-FR"/>
              </w:rPr>
              <w:t>identify</w:t>
            </w:r>
            <w:proofErr w:type="spellEnd"/>
            <w:r>
              <w:rPr>
                <w:lang w:val="fr-FR"/>
              </w:rPr>
              <w:t xml:space="preserve"> applications and </w:t>
            </w:r>
            <w:proofErr w:type="spellStart"/>
            <w:r>
              <w:rPr>
                <w:lang w:val="fr-FR"/>
              </w:rPr>
              <w:t>bind</w:t>
            </w:r>
            <w:proofErr w:type="spellEnd"/>
            <w:r>
              <w:rPr>
                <w:lang w:val="fr-FR"/>
              </w:rPr>
              <w:t xml:space="preserve"> </w:t>
            </w:r>
            <w:proofErr w:type="spellStart"/>
            <w:r>
              <w:rPr>
                <w:lang w:val="fr-FR"/>
              </w:rPr>
              <w:t>them</w:t>
            </w:r>
            <w:proofErr w:type="spellEnd"/>
            <w:r>
              <w:rPr>
                <w:lang w:val="fr-FR"/>
              </w:rPr>
              <w:t xml:space="preserve"> to the data channels </w:t>
            </w:r>
            <w:proofErr w:type="spellStart"/>
            <w:r>
              <w:rPr>
                <w:lang w:val="fr-FR"/>
              </w:rPr>
              <w:t>established</w:t>
            </w:r>
            <w:proofErr w:type="spellEnd"/>
            <w:r>
              <w:rPr>
                <w:lang w:val="fr-FR"/>
              </w:rPr>
              <w:t xml:space="preserve"> for the respective applications.</w:t>
            </w:r>
          </w:p>
        </w:tc>
      </w:tr>
      <w:tr w:rsidR="00AA7FF7" w14:paraId="1BD21F4A" w14:textId="77777777" w:rsidTr="00AA7FF7">
        <w:tc>
          <w:tcPr>
            <w:tcW w:w="2696" w:type="dxa"/>
            <w:gridSpan w:val="2"/>
            <w:tcBorders>
              <w:left w:val="single" w:sz="4" w:space="0" w:color="auto"/>
            </w:tcBorders>
          </w:tcPr>
          <w:p w14:paraId="72615E99"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6FCEF" w14:textId="77777777" w:rsidR="00AA7FF7" w:rsidRDefault="00AA7FF7" w:rsidP="00AA7FF7">
            <w:pPr>
              <w:pStyle w:val="CRCoverPage"/>
              <w:spacing w:after="0"/>
              <w:rPr>
                <w:noProof/>
                <w:sz w:val="8"/>
                <w:szCs w:val="8"/>
              </w:rPr>
            </w:pPr>
          </w:p>
        </w:tc>
      </w:tr>
      <w:tr w:rsidR="00AA7FF7" w14:paraId="1D195DA9" w14:textId="77777777" w:rsidTr="00AA7FF7">
        <w:tc>
          <w:tcPr>
            <w:tcW w:w="2696" w:type="dxa"/>
            <w:gridSpan w:val="2"/>
            <w:tcBorders>
              <w:left w:val="single" w:sz="4" w:space="0" w:color="auto"/>
              <w:bottom w:val="single" w:sz="4" w:space="0" w:color="auto"/>
            </w:tcBorders>
          </w:tcPr>
          <w:p w14:paraId="670711C7" w14:textId="77777777" w:rsidR="00AA7FF7" w:rsidRDefault="00AA7FF7" w:rsidP="00AA7FF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20EAC485" w:rsidR="00AA7FF7" w:rsidRDefault="00FA0901" w:rsidP="00AA7FF7">
            <w:pPr>
              <w:pStyle w:val="CRCoverPage"/>
              <w:spacing w:after="0"/>
              <w:rPr>
                <w:noProof/>
              </w:rPr>
            </w:pPr>
            <w:r>
              <w:rPr>
                <w:lang w:val="fr-FR"/>
              </w:rPr>
              <w:t xml:space="preserve">Binding </w:t>
            </w:r>
            <w:r w:rsidR="00F54FFD">
              <w:rPr>
                <w:lang w:val="fr-FR"/>
              </w:rPr>
              <w:t xml:space="preserve">SDP </w:t>
            </w:r>
            <w:proofErr w:type="spellStart"/>
            <w:r>
              <w:rPr>
                <w:lang w:val="fr-FR"/>
              </w:rPr>
              <w:t>offer</w:t>
            </w:r>
            <w:r w:rsidR="00967A17">
              <w:rPr>
                <w:lang w:val="fr-FR"/>
              </w:rPr>
              <w:t>s</w:t>
            </w:r>
            <w:proofErr w:type="spellEnd"/>
            <w:r>
              <w:rPr>
                <w:lang w:val="fr-FR"/>
              </w:rPr>
              <w:t xml:space="preserve"> and </w:t>
            </w:r>
            <w:proofErr w:type="spellStart"/>
            <w:r>
              <w:rPr>
                <w:lang w:val="fr-FR"/>
              </w:rPr>
              <w:t>a</w:t>
            </w:r>
            <w:r w:rsidR="00175C36">
              <w:rPr>
                <w:lang w:val="fr-FR"/>
              </w:rPr>
              <w:t>n</w:t>
            </w:r>
            <w:r>
              <w:rPr>
                <w:lang w:val="fr-FR"/>
              </w:rPr>
              <w:t>swers</w:t>
            </w:r>
            <w:proofErr w:type="spellEnd"/>
            <w:r>
              <w:rPr>
                <w:lang w:val="fr-FR"/>
              </w:rPr>
              <w:t xml:space="preserve"> to applications on the </w:t>
            </w:r>
            <w:proofErr w:type="spellStart"/>
            <w:r>
              <w:rPr>
                <w:lang w:val="fr-FR"/>
              </w:rPr>
              <w:t>two</w:t>
            </w:r>
            <w:proofErr w:type="spellEnd"/>
            <w:r>
              <w:rPr>
                <w:lang w:val="fr-FR"/>
              </w:rPr>
              <w:t xml:space="preserve"> UEs on a call </w:t>
            </w:r>
            <w:proofErr w:type="spellStart"/>
            <w:r>
              <w:rPr>
                <w:lang w:val="fr-FR"/>
              </w:rPr>
              <w:t>that</w:t>
            </w:r>
            <w:proofErr w:type="spellEnd"/>
            <w:r>
              <w:rPr>
                <w:lang w:val="fr-FR"/>
              </w:rPr>
              <w:t xml:space="preserve"> </w:t>
            </w:r>
            <w:proofErr w:type="spellStart"/>
            <w:r>
              <w:rPr>
                <w:lang w:val="fr-FR"/>
              </w:rPr>
              <w:t>includes</w:t>
            </w:r>
            <w:proofErr w:type="spellEnd"/>
            <w:r>
              <w:rPr>
                <w:lang w:val="fr-FR"/>
              </w:rPr>
              <w:t xml:space="preserve"> IMS data channels </w:t>
            </w:r>
            <w:proofErr w:type="spellStart"/>
            <w:r>
              <w:rPr>
                <w:lang w:val="fr-FR"/>
              </w:rPr>
              <w:t>will</w:t>
            </w:r>
            <w:proofErr w:type="spellEnd"/>
            <w:r>
              <w:rPr>
                <w:lang w:val="fr-FR"/>
              </w:rPr>
              <w:t xml:space="preserve"> </w:t>
            </w:r>
            <w:proofErr w:type="spellStart"/>
            <w:r>
              <w:rPr>
                <w:lang w:val="fr-FR"/>
              </w:rPr>
              <w:t>remain</w:t>
            </w:r>
            <w:proofErr w:type="spellEnd"/>
            <w:r>
              <w:rPr>
                <w:lang w:val="fr-FR"/>
              </w:rPr>
              <w:t xml:space="preserve"> </w:t>
            </w:r>
            <w:proofErr w:type="spellStart"/>
            <w:r>
              <w:rPr>
                <w:lang w:val="fr-FR"/>
              </w:rPr>
              <w:t>under-specified</w:t>
            </w:r>
            <w:proofErr w:type="spellEnd"/>
            <w:r>
              <w:rPr>
                <w:lang w:val="fr-FR"/>
              </w:rPr>
              <w:t>.</w:t>
            </w:r>
          </w:p>
        </w:tc>
      </w:tr>
      <w:tr w:rsidR="00AA7FF7" w14:paraId="0CCC4ECF" w14:textId="77777777" w:rsidTr="00AA7FF7">
        <w:tc>
          <w:tcPr>
            <w:tcW w:w="2696" w:type="dxa"/>
            <w:gridSpan w:val="2"/>
          </w:tcPr>
          <w:p w14:paraId="712ADA5C" w14:textId="37087849" w:rsidR="00AA7FF7" w:rsidRDefault="00AA7FF7" w:rsidP="00AA7FF7">
            <w:pPr>
              <w:pStyle w:val="CRCoverPage"/>
              <w:spacing w:after="0"/>
              <w:rPr>
                <w:b/>
                <w:i/>
                <w:noProof/>
                <w:sz w:val="8"/>
                <w:szCs w:val="8"/>
              </w:rPr>
            </w:pPr>
            <w:r>
              <w:rPr>
                <w:b/>
                <w:i/>
                <w:noProof/>
                <w:sz w:val="8"/>
                <w:szCs w:val="8"/>
              </w:rPr>
              <w:t>Q</w:t>
            </w:r>
          </w:p>
        </w:tc>
        <w:tc>
          <w:tcPr>
            <w:tcW w:w="6949" w:type="dxa"/>
            <w:gridSpan w:val="9"/>
          </w:tcPr>
          <w:p w14:paraId="1407DD95" w14:textId="77777777" w:rsidR="00AA7FF7" w:rsidRDefault="00AA7FF7" w:rsidP="00AA7FF7">
            <w:pPr>
              <w:pStyle w:val="CRCoverPage"/>
              <w:spacing w:after="0"/>
              <w:rPr>
                <w:noProof/>
                <w:sz w:val="8"/>
                <w:szCs w:val="8"/>
              </w:rPr>
            </w:pPr>
          </w:p>
        </w:tc>
      </w:tr>
      <w:tr w:rsidR="00AA7FF7" w14:paraId="19BD61C4" w14:textId="77777777" w:rsidTr="00AA7FF7">
        <w:tc>
          <w:tcPr>
            <w:tcW w:w="2696" w:type="dxa"/>
            <w:gridSpan w:val="2"/>
            <w:tcBorders>
              <w:top w:val="single" w:sz="4" w:space="0" w:color="auto"/>
              <w:left w:val="single" w:sz="4" w:space="0" w:color="auto"/>
            </w:tcBorders>
          </w:tcPr>
          <w:p w14:paraId="14F81F16" w14:textId="77777777" w:rsidR="00AA7FF7" w:rsidRDefault="00AA7FF7" w:rsidP="00AA7FF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42496821" w:rsidR="00AA7FF7" w:rsidRDefault="00122F69" w:rsidP="00AA7FF7">
            <w:pPr>
              <w:pStyle w:val="CRCoverPage"/>
              <w:spacing w:after="0"/>
              <w:ind w:left="100"/>
              <w:rPr>
                <w:noProof/>
              </w:rPr>
            </w:pPr>
            <w:r>
              <w:rPr>
                <w:noProof/>
              </w:rPr>
              <w:t>6.2.10.1, 6.2.10.2, 6.2.10.3, 6.2.10.4, 6.2.13 (new)</w:t>
            </w:r>
            <w:r w:rsidR="00706CDF">
              <w:rPr>
                <w:noProof/>
              </w:rPr>
              <w:t xml:space="preserve">, 6.2.13.1 (new), 6.2.13.2 (new), A.17, </w:t>
            </w:r>
            <w:r w:rsidR="00392FB9">
              <w:rPr>
                <w:noProof/>
              </w:rPr>
              <w:t>M.2</w:t>
            </w:r>
            <w:r w:rsidR="00E87B85">
              <w:rPr>
                <w:noProof/>
              </w:rPr>
              <w:t>1</w:t>
            </w:r>
            <w:r w:rsidR="00392FB9">
              <w:rPr>
                <w:noProof/>
              </w:rPr>
              <w:t xml:space="preserve"> (new)</w:t>
            </w:r>
          </w:p>
        </w:tc>
      </w:tr>
      <w:tr w:rsidR="00AA7FF7" w14:paraId="47D9D3AD" w14:textId="77777777" w:rsidTr="00AA7FF7">
        <w:tc>
          <w:tcPr>
            <w:tcW w:w="2696" w:type="dxa"/>
            <w:gridSpan w:val="2"/>
            <w:tcBorders>
              <w:left w:val="single" w:sz="4" w:space="0" w:color="auto"/>
            </w:tcBorders>
          </w:tcPr>
          <w:p w14:paraId="115C4963"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822C0" w14:textId="77777777" w:rsidR="00AA7FF7" w:rsidRDefault="00AA7FF7" w:rsidP="00AA7FF7">
            <w:pPr>
              <w:pStyle w:val="CRCoverPage"/>
              <w:spacing w:after="0"/>
              <w:rPr>
                <w:noProof/>
                <w:sz w:val="8"/>
                <w:szCs w:val="8"/>
              </w:rPr>
            </w:pPr>
          </w:p>
        </w:tc>
      </w:tr>
      <w:tr w:rsidR="00AA7FF7" w14:paraId="035649D7" w14:textId="77777777" w:rsidTr="00AA7FF7">
        <w:tc>
          <w:tcPr>
            <w:tcW w:w="2696" w:type="dxa"/>
            <w:gridSpan w:val="2"/>
            <w:tcBorders>
              <w:left w:val="single" w:sz="4" w:space="0" w:color="auto"/>
            </w:tcBorders>
          </w:tcPr>
          <w:p w14:paraId="0A9A68F8" w14:textId="77777777" w:rsidR="00AA7FF7" w:rsidRDefault="00AA7FF7" w:rsidP="00AA7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AA7FF7" w:rsidRDefault="00AA7FF7" w:rsidP="00AA7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AA7FF7" w:rsidRDefault="00AA7FF7" w:rsidP="00AA7FF7">
            <w:pPr>
              <w:pStyle w:val="CRCoverPage"/>
              <w:spacing w:after="0"/>
              <w:jc w:val="center"/>
              <w:rPr>
                <w:b/>
                <w:caps/>
                <w:noProof/>
              </w:rPr>
            </w:pPr>
            <w:r>
              <w:rPr>
                <w:b/>
                <w:caps/>
                <w:noProof/>
              </w:rPr>
              <w:t>N</w:t>
            </w:r>
          </w:p>
        </w:tc>
        <w:tc>
          <w:tcPr>
            <w:tcW w:w="2978" w:type="dxa"/>
            <w:gridSpan w:val="4"/>
          </w:tcPr>
          <w:p w14:paraId="092B2344" w14:textId="77777777" w:rsidR="00AA7FF7" w:rsidRDefault="00AA7FF7" w:rsidP="00AA7FF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AA7FF7" w:rsidRDefault="00AA7FF7" w:rsidP="00AA7FF7">
            <w:pPr>
              <w:pStyle w:val="CRCoverPage"/>
              <w:spacing w:after="0"/>
              <w:ind w:left="99"/>
              <w:rPr>
                <w:noProof/>
              </w:rPr>
            </w:pPr>
          </w:p>
        </w:tc>
      </w:tr>
      <w:tr w:rsidR="00AA7FF7" w14:paraId="60EEFACC" w14:textId="77777777" w:rsidTr="00AA7FF7">
        <w:tc>
          <w:tcPr>
            <w:tcW w:w="2696" w:type="dxa"/>
            <w:gridSpan w:val="2"/>
            <w:tcBorders>
              <w:left w:val="single" w:sz="4" w:space="0" w:color="auto"/>
            </w:tcBorders>
          </w:tcPr>
          <w:p w14:paraId="205B74B4" w14:textId="77777777" w:rsidR="00AA7FF7" w:rsidRDefault="00AA7FF7" w:rsidP="00AA7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AA7FF7" w:rsidRDefault="00AA7FF7" w:rsidP="00AA7FF7">
            <w:pPr>
              <w:pStyle w:val="CRCoverPage"/>
              <w:spacing w:after="0"/>
              <w:jc w:val="center"/>
              <w:rPr>
                <w:b/>
                <w:caps/>
                <w:noProof/>
              </w:rPr>
            </w:pPr>
            <w:r>
              <w:rPr>
                <w:b/>
                <w:caps/>
                <w:noProof/>
              </w:rPr>
              <w:t>X</w:t>
            </w:r>
          </w:p>
        </w:tc>
        <w:tc>
          <w:tcPr>
            <w:tcW w:w="2978" w:type="dxa"/>
            <w:gridSpan w:val="4"/>
          </w:tcPr>
          <w:p w14:paraId="641F11A9" w14:textId="4167B2EA" w:rsidR="00AA7FF7" w:rsidRDefault="00AA7FF7" w:rsidP="00AA7FF7">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AA7FF7" w:rsidRDefault="00AA7FF7" w:rsidP="00AA7FF7">
            <w:pPr>
              <w:pStyle w:val="CRCoverPage"/>
              <w:spacing w:after="0"/>
              <w:ind w:left="99"/>
              <w:rPr>
                <w:noProof/>
              </w:rPr>
            </w:pPr>
          </w:p>
        </w:tc>
      </w:tr>
      <w:tr w:rsidR="00AA7FF7" w14:paraId="59EFDC9F" w14:textId="77777777" w:rsidTr="00AA7FF7">
        <w:tc>
          <w:tcPr>
            <w:tcW w:w="2696" w:type="dxa"/>
            <w:gridSpan w:val="2"/>
            <w:tcBorders>
              <w:left w:val="single" w:sz="4" w:space="0" w:color="auto"/>
            </w:tcBorders>
          </w:tcPr>
          <w:p w14:paraId="4B185F4B" w14:textId="77777777" w:rsidR="00AA7FF7" w:rsidRDefault="00AA7FF7" w:rsidP="00AA7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AA7FF7" w:rsidRDefault="00AA7FF7" w:rsidP="00AA7FF7">
            <w:pPr>
              <w:pStyle w:val="CRCoverPage"/>
              <w:spacing w:after="0"/>
              <w:jc w:val="center"/>
              <w:rPr>
                <w:b/>
                <w:caps/>
                <w:noProof/>
              </w:rPr>
            </w:pPr>
            <w:r>
              <w:rPr>
                <w:b/>
                <w:caps/>
                <w:noProof/>
              </w:rPr>
              <w:t>X</w:t>
            </w:r>
          </w:p>
        </w:tc>
        <w:tc>
          <w:tcPr>
            <w:tcW w:w="2978" w:type="dxa"/>
            <w:gridSpan w:val="4"/>
          </w:tcPr>
          <w:p w14:paraId="6CFCB393" w14:textId="77777777" w:rsidR="00AA7FF7" w:rsidRDefault="00AA7FF7" w:rsidP="00AA7FF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AA7FF7" w:rsidRDefault="00AA7FF7" w:rsidP="00AA7FF7">
            <w:pPr>
              <w:pStyle w:val="CRCoverPage"/>
              <w:spacing w:after="0"/>
              <w:ind w:left="99"/>
              <w:rPr>
                <w:noProof/>
              </w:rPr>
            </w:pPr>
          </w:p>
        </w:tc>
      </w:tr>
      <w:tr w:rsidR="00AA7FF7" w14:paraId="4C44540C" w14:textId="77777777" w:rsidTr="00AA7FF7">
        <w:tc>
          <w:tcPr>
            <w:tcW w:w="2696" w:type="dxa"/>
            <w:gridSpan w:val="2"/>
            <w:tcBorders>
              <w:left w:val="single" w:sz="4" w:space="0" w:color="auto"/>
            </w:tcBorders>
          </w:tcPr>
          <w:p w14:paraId="61EFB2DA" w14:textId="77777777" w:rsidR="00AA7FF7" w:rsidRDefault="00AA7FF7" w:rsidP="00AA7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AA7FF7" w:rsidRDefault="00AA7FF7" w:rsidP="00AA7FF7">
            <w:pPr>
              <w:pStyle w:val="CRCoverPage"/>
              <w:spacing w:after="0"/>
              <w:jc w:val="center"/>
              <w:rPr>
                <w:b/>
                <w:caps/>
                <w:noProof/>
              </w:rPr>
            </w:pPr>
            <w:r>
              <w:rPr>
                <w:b/>
                <w:caps/>
                <w:noProof/>
              </w:rPr>
              <w:t>X</w:t>
            </w:r>
          </w:p>
        </w:tc>
        <w:tc>
          <w:tcPr>
            <w:tcW w:w="2978" w:type="dxa"/>
            <w:gridSpan w:val="4"/>
          </w:tcPr>
          <w:p w14:paraId="193F1FF1" w14:textId="77777777" w:rsidR="00AA7FF7" w:rsidRDefault="00AA7FF7" w:rsidP="00AA7FF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AA7FF7" w:rsidRDefault="00AA7FF7" w:rsidP="00AA7FF7">
            <w:pPr>
              <w:pStyle w:val="CRCoverPage"/>
              <w:spacing w:after="0"/>
              <w:ind w:left="99"/>
              <w:rPr>
                <w:noProof/>
              </w:rPr>
            </w:pPr>
          </w:p>
        </w:tc>
      </w:tr>
      <w:tr w:rsidR="00AA7FF7" w14:paraId="4E28D038" w14:textId="77777777" w:rsidTr="00AA7FF7">
        <w:tc>
          <w:tcPr>
            <w:tcW w:w="2696" w:type="dxa"/>
            <w:gridSpan w:val="2"/>
            <w:tcBorders>
              <w:left w:val="single" w:sz="4" w:space="0" w:color="auto"/>
            </w:tcBorders>
          </w:tcPr>
          <w:p w14:paraId="74591C55" w14:textId="77777777" w:rsidR="00AA7FF7" w:rsidRDefault="00AA7FF7" w:rsidP="00AA7FF7">
            <w:pPr>
              <w:pStyle w:val="CRCoverPage"/>
              <w:spacing w:after="0"/>
              <w:rPr>
                <w:b/>
                <w:i/>
                <w:noProof/>
              </w:rPr>
            </w:pPr>
          </w:p>
        </w:tc>
        <w:tc>
          <w:tcPr>
            <w:tcW w:w="6949" w:type="dxa"/>
            <w:gridSpan w:val="9"/>
            <w:tcBorders>
              <w:right w:val="single" w:sz="4" w:space="0" w:color="auto"/>
            </w:tcBorders>
          </w:tcPr>
          <w:p w14:paraId="19A0F021" w14:textId="77777777" w:rsidR="00AA7FF7" w:rsidRDefault="00AA7FF7" w:rsidP="00AA7FF7">
            <w:pPr>
              <w:pStyle w:val="CRCoverPage"/>
              <w:spacing w:after="0"/>
              <w:rPr>
                <w:noProof/>
              </w:rPr>
            </w:pPr>
          </w:p>
        </w:tc>
      </w:tr>
      <w:tr w:rsidR="00AA7FF7" w:rsidRPr="00567674" w14:paraId="61F570BB" w14:textId="77777777" w:rsidTr="00AA7FF7">
        <w:tc>
          <w:tcPr>
            <w:tcW w:w="2696" w:type="dxa"/>
            <w:gridSpan w:val="2"/>
            <w:tcBorders>
              <w:left w:val="single" w:sz="4" w:space="0" w:color="auto"/>
              <w:bottom w:val="single" w:sz="4" w:space="0" w:color="auto"/>
            </w:tcBorders>
          </w:tcPr>
          <w:p w14:paraId="0EC8D0F5" w14:textId="77777777" w:rsidR="00AA7FF7" w:rsidRDefault="00AA7FF7" w:rsidP="00AA7FF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AA7FF7" w:rsidRPr="00567674" w:rsidRDefault="00AA7FF7" w:rsidP="00AA7FF7">
            <w:pPr>
              <w:pStyle w:val="CRCoverPage"/>
              <w:rPr>
                <w:noProof/>
              </w:rPr>
            </w:pPr>
          </w:p>
        </w:tc>
      </w:tr>
      <w:tr w:rsidR="00AA7FF7" w:rsidRPr="00567674" w14:paraId="0E67060F" w14:textId="77777777" w:rsidTr="00AA7FF7">
        <w:tc>
          <w:tcPr>
            <w:tcW w:w="2696" w:type="dxa"/>
            <w:gridSpan w:val="2"/>
            <w:tcBorders>
              <w:top w:val="single" w:sz="4" w:space="0" w:color="auto"/>
              <w:bottom w:val="single" w:sz="4" w:space="0" w:color="auto"/>
            </w:tcBorders>
          </w:tcPr>
          <w:p w14:paraId="1FF29206" w14:textId="77777777" w:rsidR="00AA7FF7" w:rsidRPr="00567674" w:rsidRDefault="00AA7FF7" w:rsidP="00AA7FF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AA7FF7" w:rsidRPr="00567674" w:rsidRDefault="00AA7FF7" w:rsidP="00AA7FF7">
            <w:pPr>
              <w:pStyle w:val="CRCoverPage"/>
              <w:spacing w:after="0"/>
              <w:ind w:left="284"/>
              <w:rPr>
                <w:noProof/>
                <w:sz w:val="8"/>
                <w:szCs w:val="8"/>
              </w:rPr>
            </w:pPr>
          </w:p>
        </w:tc>
      </w:tr>
      <w:tr w:rsidR="00AA7FF7" w14:paraId="0D104E82" w14:textId="77777777" w:rsidTr="00AA7FF7">
        <w:tc>
          <w:tcPr>
            <w:tcW w:w="2696" w:type="dxa"/>
            <w:gridSpan w:val="2"/>
            <w:tcBorders>
              <w:top w:val="single" w:sz="4" w:space="0" w:color="auto"/>
              <w:left w:val="single" w:sz="4" w:space="0" w:color="auto"/>
              <w:bottom w:val="single" w:sz="4" w:space="0" w:color="auto"/>
            </w:tcBorders>
          </w:tcPr>
          <w:p w14:paraId="2160208D" w14:textId="77777777" w:rsidR="00AA7FF7" w:rsidRDefault="00AA7FF7" w:rsidP="00AA7FF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9FD3B01" w:rsidR="00AA7FF7" w:rsidRPr="009977F9" w:rsidRDefault="00021586" w:rsidP="00AA7FF7">
            <w:pPr>
              <w:pStyle w:val="CRCoverPage"/>
              <w:spacing w:after="0"/>
              <w:ind w:left="100"/>
              <w:rPr>
                <w:noProof/>
              </w:rPr>
            </w:pPr>
            <w:r>
              <w:rPr>
                <w:noProof/>
              </w:rPr>
              <w:t>S4</w:t>
            </w:r>
            <w:r w:rsidR="002C3BC3">
              <w:rPr>
                <w:noProof/>
              </w:rPr>
              <w:t>aR230071</w:t>
            </w:r>
            <w:r>
              <w:rPr>
                <w:noProof/>
              </w:rPr>
              <w:t>, S4-</w:t>
            </w:r>
            <w:r w:rsidR="00BA3560">
              <w:rPr>
                <w:noProof/>
              </w:rPr>
              <w:t>230</w:t>
            </w:r>
            <w:r w:rsidR="0047006D">
              <w:rPr>
                <w:noProof/>
              </w:rPr>
              <w:t>490</w:t>
            </w:r>
            <w:r>
              <w:rPr>
                <w:noProof/>
              </w:rPr>
              <w:t xml:space="preserve"> (rev 1), S4-</w:t>
            </w:r>
            <w:r w:rsidR="00BD0C79">
              <w:rPr>
                <w:noProof/>
              </w:rPr>
              <w:t>230514</w:t>
            </w:r>
            <w:r>
              <w:rPr>
                <w:noProof/>
              </w:rPr>
              <w:t xml:space="preserve"> (rev 2), S4</w:t>
            </w:r>
            <w:r w:rsidR="008D523F">
              <w:rPr>
                <w:noProof/>
              </w:rPr>
              <w:t>a</w:t>
            </w:r>
            <w:r w:rsidR="00CF3FCF">
              <w:rPr>
                <w:noProof/>
              </w:rPr>
              <w:t>R23007</w:t>
            </w:r>
            <w:r w:rsidR="00DD2FC3">
              <w:rPr>
                <w:noProof/>
              </w:rPr>
              <w:t>7</w:t>
            </w:r>
            <w:r>
              <w:rPr>
                <w:noProof/>
              </w:rPr>
              <w:t xml:space="preserve"> (rev 3), </w:t>
            </w:r>
            <w:r w:rsidR="00FA0901">
              <w:rPr>
                <w:noProof/>
              </w:rPr>
              <w:t>S4-230846</w:t>
            </w:r>
            <w:r>
              <w:rPr>
                <w:noProof/>
              </w:rPr>
              <w:t xml:space="preserve"> (rev 4)</w:t>
            </w:r>
            <w:r w:rsidR="005B7102">
              <w:rPr>
                <w:noProof/>
              </w:rPr>
              <w:t>, S4</w:t>
            </w:r>
            <w:r w:rsidR="0023227B">
              <w:rPr>
                <w:noProof/>
              </w:rPr>
              <w:t>aR230084 (rev 5)</w:t>
            </w:r>
            <w:r w:rsidR="00937DEA">
              <w:rPr>
                <w:noProof/>
              </w:rPr>
              <w:t>, S4</w:t>
            </w:r>
            <w:r w:rsidR="00134F06">
              <w:rPr>
                <w:noProof/>
              </w:rPr>
              <w:t>aR230094 (rev 7)</w:t>
            </w:r>
            <w:r w:rsidR="005A138C">
              <w:rPr>
                <w:noProof/>
              </w:rPr>
              <w:t>, S4-231263 (rev 8)</w:t>
            </w:r>
            <w:r w:rsidR="00783105">
              <w:rPr>
                <w:noProof/>
              </w:rPr>
              <w:t>, S4-23</w:t>
            </w:r>
            <w:r w:rsidR="005755FE">
              <w:rPr>
                <w:noProof/>
              </w:rPr>
              <w:t>1320 (rev 9)</w:t>
            </w:r>
            <w:r w:rsidR="00052748">
              <w:rPr>
                <w:noProof/>
              </w:rPr>
              <w:t>, S4-231321 (rev 10)</w:t>
            </w:r>
          </w:p>
        </w:tc>
      </w:tr>
    </w:tbl>
    <w:p w14:paraId="4B2D91FC" w14:textId="77777777" w:rsidR="00651EC6" w:rsidRDefault="00651EC6" w:rsidP="00651EC6">
      <w:pPr>
        <w:rPr>
          <w:highlight w:val="yellow"/>
        </w:rPr>
        <w:sectPr w:rsidR="00651EC6" w:rsidSect="00A519C1">
          <w:footerReference w:type="default" r:id="rId14"/>
          <w:footnotePr>
            <w:numRestart w:val="eachSect"/>
          </w:footnotePr>
          <w:pgSz w:w="11907" w:h="16840" w:code="9"/>
          <w:pgMar w:top="1418" w:right="1134" w:bottom="1843" w:left="1134" w:header="850" w:footer="340" w:gutter="0"/>
          <w:cols w:space="720"/>
          <w:formProt w:val="0"/>
          <w:docGrid w:linePitch="272"/>
        </w:sectPr>
      </w:pPr>
      <w:bookmarkStart w:id="6" w:name="_Toc63784936"/>
    </w:p>
    <w:p w14:paraId="5CBB786F" w14:textId="1C085046" w:rsidR="008B2706" w:rsidRDefault="008B2706" w:rsidP="00CA17B5">
      <w:pPr>
        <w:pStyle w:val="Changefirst"/>
        <w:rPr>
          <w:highlight w:val="yellow"/>
        </w:rPr>
      </w:pPr>
      <w:r>
        <w:rPr>
          <w:highlight w:val="yellow"/>
        </w:rPr>
        <w:lastRenderedPageBreak/>
        <w:t>FIRS</w:t>
      </w:r>
      <w:r w:rsidRPr="00F66D5C">
        <w:rPr>
          <w:highlight w:val="yellow"/>
        </w:rPr>
        <w:t>T CHANGE</w:t>
      </w:r>
    </w:p>
    <w:p w14:paraId="7ECA3882" w14:textId="77777777" w:rsidR="004D3592" w:rsidRPr="004D3592" w:rsidRDefault="004D3592" w:rsidP="004D3592">
      <w:pPr>
        <w:keepNext/>
        <w:keepLines/>
        <w:spacing w:before="120"/>
        <w:ind w:left="1134" w:hanging="1134"/>
        <w:outlineLvl w:val="2"/>
        <w:rPr>
          <w:rFonts w:ascii="Arial" w:eastAsia="Malgun Gothic" w:hAnsi="Arial"/>
          <w:sz w:val="28"/>
        </w:rPr>
      </w:pPr>
      <w:bookmarkStart w:id="7" w:name="_Toc36228145"/>
      <w:bookmarkStart w:id="8" w:name="_Toc36228772"/>
      <w:bookmarkStart w:id="9" w:name="_Toc68847091"/>
      <w:bookmarkStart w:id="10" w:name="_Toc74611026"/>
      <w:bookmarkStart w:id="11" w:name="_Toc75566305"/>
      <w:bookmarkStart w:id="12" w:name="_Toc89789856"/>
      <w:bookmarkStart w:id="13" w:name="_Toc99466491"/>
      <w:bookmarkStart w:id="14" w:name="_Toc130412329"/>
      <w:r w:rsidRPr="004D3592">
        <w:rPr>
          <w:rFonts w:ascii="Arial" w:eastAsia="Malgun Gothic" w:hAnsi="Arial"/>
          <w:sz w:val="28"/>
        </w:rPr>
        <w:t>6.2.10</w:t>
      </w:r>
      <w:r w:rsidRPr="004D3592">
        <w:rPr>
          <w:rFonts w:ascii="Arial" w:eastAsia="Malgun Gothic" w:hAnsi="Arial"/>
          <w:sz w:val="28"/>
        </w:rPr>
        <w:tab/>
        <w:t>Data channel</w:t>
      </w:r>
      <w:bookmarkEnd w:id="7"/>
      <w:bookmarkEnd w:id="8"/>
      <w:bookmarkEnd w:id="9"/>
      <w:bookmarkEnd w:id="10"/>
      <w:bookmarkEnd w:id="11"/>
      <w:bookmarkEnd w:id="12"/>
      <w:bookmarkEnd w:id="13"/>
      <w:bookmarkEnd w:id="14"/>
    </w:p>
    <w:p w14:paraId="2EE6C99D" w14:textId="77777777" w:rsidR="004D3592" w:rsidRPr="004D3592" w:rsidRDefault="004D3592" w:rsidP="004D3592">
      <w:pPr>
        <w:keepNext/>
        <w:keepLines/>
        <w:spacing w:before="120"/>
        <w:ind w:left="1418" w:hanging="1418"/>
        <w:outlineLvl w:val="3"/>
        <w:rPr>
          <w:rFonts w:ascii="Arial" w:eastAsia="Malgun Gothic" w:hAnsi="Arial"/>
          <w:sz w:val="24"/>
        </w:rPr>
      </w:pPr>
      <w:bookmarkStart w:id="15" w:name="_Toc130412330"/>
      <w:r w:rsidRPr="004D3592">
        <w:rPr>
          <w:rFonts w:ascii="Arial" w:eastAsia="Malgun Gothic" w:hAnsi="Arial"/>
          <w:sz w:val="24"/>
        </w:rPr>
        <w:t>6.2.10.1</w:t>
      </w:r>
      <w:r w:rsidRPr="004D3592">
        <w:rPr>
          <w:rFonts w:ascii="Arial" w:eastAsia="Malgun Gothic" w:hAnsi="Arial"/>
          <w:sz w:val="24"/>
        </w:rPr>
        <w:tab/>
        <w:t>General</w:t>
      </w:r>
      <w:bookmarkEnd w:id="15"/>
    </w:p>
    <w:p w14:paraId="66D16593" w14:textId="77777777" w:rsidR="004D3592" w:rsidRPr="004D3592" w:rsidRDefault="004D3592" w:rsidP="004D3592">
      <w:pPr>
        <w:rPr>
          <w:rFonts w:eastAsia="Malgun Gothic"/>
        </w:rPr>
      </w:pPr>
      <w:r w:rsidRPr="004D3592">
        <w:rPr>
          <w:rFonts w:eastAsia="Malgun Gothic"/>
        </w:rPr>
        <w:t xml:space="preserve">Support of data channel media is optional for an MTSI client and an MTSI client in terminal. For brevity, an MTSI client supporting data channel is henceforth denoted as a DCMTSI client or DCMTSI client in terminal, respectively. </w:t>
      </w:r>
    </w:p>
    <w:p w14:paraId="0A329491" w14:textId="77777777" w:rsidR="004D3592" w:rsidRPr="004D3592" w:rsidRDefault="004D3592" w:rsidP="004D3592">
      <w:pPr>
        <w:rPr>
          <w:rFonts w:eastAsia="Malgun Gothic"/>
        </w:rPr>
      </w:pPr>
      <w:r w:rsidRPr="004D3592">
        <w:rPr>
          <w:rFonts w:eastAsia="Malgun Gothic"/>
        </w:rPr>
        <w:t>To indicate support for the procedures in this clause, a DCMTSI client shall when including media feature tags as specified in TS 24.229 [7] include a +</w:t>
      </w:r>
      <w:proofErr w:type="spellStart"/>
      <w:r w:rsidRPr="004D3592">
        <w:rPr>
          <w:rFonts w:eastAsia="Malgun Gothic"/>
        </w:rPr>
        <w:t>sip.app</w:t>
      </w:r>
      <w:proofErr w:type="spellEnd"/>
      <w:r w:rsidRPr="004D3592">
        <w:rPr>
          <w:rFonts w:eastAsia="Malgun Gothic"/>
        </w:rPr>
        <w:t>-subtype media feature tag, as specified by RFC 5688 [177], with a value of "</w:t>
      </w:r>
      <w:proofErr w:type="spellStart"/>
      <w:r w:rsidRPr="004D3592">
        <w:rPr>
          <w:rFonts w:eastAsia="Malgun Gothic"/>
        </w:rPr>
        <w:t>webrtc</w:t>
      </w:r>
      <w:proofErr w:type="spellEnd"/>
      <w:r w:rsidRPr="004D3592">
        <w:rPr>
          <w:rFonts w:eastAsia="Malgun Gothic"/>
        </w:rPr>
        <w:t>-datachannel" (the application media format used by [172]), regardless of data channel media being part of the SDP or not.</w:t>
      </w:r>
    </w:p>
    <w:p w14:paraId="517A422F" w14:textId="77777777" w:rsidR="004D3592" w:rsidRPr="004D3592" w:rsidRDefault="004D3592" w:rsidP="004D3592">
      <w:pPr>
        <w:rPr>
          <w:rFonts w:eastAsia="Malgun Gothic"/>
        </w:rPr>
      </w:pPr>
      <w:r w:rsidRPr="004D3592">
        <w:rPr>
          <w:rFonts w:eastAsia="Malgun Gothic"/>
        </w:rPr>
        <w:t xml:space="preserve">One or more data channel SDP media descriptions formatted according to [172] may be added to the SDP, alongside other SDP media descriptions such as </w:t>
      </w:r>
      <w:proofErr w:type="gramStart"/>
      <w:r w:rsidRPr="004D3592">
        <w:rPr>
          <w:rFonts w:eastAsia="Malgun Gothic"/>
        </w:rPr>
        <w:t>e.g.</w:t>
      </w:r>
      <w:proofErr w:type="gramEnd"/>
      <w:r w:rsidRPr="004D3592">
        <w:rPr>
          <w:rFonts w:eastAsia="Malgun Gothic"/>
        </w:rPr>
        <w:t xml:space="preserve"> speech, video, and text. A data channel SDP media description shall not be placed before the first SDP speech media description. SDP examples are provided in Annex A.17.</w:t>
      </w:r>
    </w:p>
    <w:p w14:paraId="5A49F82A" w14:textId="77777777" w:rsidR="004D3592" w:rsidRPr="004D3592" w:rsidRDefault="004D3592" w:rsidP="004D3592">
      <w:pPr>
        <w:rPr>
          <w:rFonts w:eastAsia="Malgun Gothic"/>
        </w:rPr>
      </w:pPr>
      <w:r w:rsidRPr="004D3592">
        <w:rPr>
          <w:rFonts w:eastAsia="Malgun Gothic"/>
        </w:rPr>
        <w:t>If data channels are used in a session, the session setup shall determine the applicable bandwidth limit(s) as defined in clause 6.2.5.</w:t>
      </w:r>
    </w:p>
    <w:p w14:paraId="62C23D18" w14:textId="77777777" w:rsidR="004D3592" w:rsidRPr="004D3592" w:rsidRDefault="004D3592" w:rsidP="004D3592">
      <w:pPr>
        <w:rPr>
          <w:rFonts w:eastAsia="Malgun Gothic"/>
        </w:rPr>
      </w:pPr>
      <w:r w:rsidRPr="004D3592">
        <w:rPr>
          <w:rFonts w:eastAsia="Malgun Gothic"/>
        </w:rPr>
        <w:t>Multiple data channels may be mapped to a single data channel SDP media description, each with a corresponding "a=</w:t>
      </w:r>
      <w:proofErr w:type="spellStart"/>
      <w:r w:rsidRPr="004D3592">
        <w:rPr>
          <w:rFonts w:eastAsia="Malgun Gothic"/>
        </w:rPr>
        <w:t>dcmap</w:t>
      </w:r>
      <w:proofErr w:type="spellEnd"/>
      <w:r w:rsidRPr="004D3592">
        <w:rPr>
          <w:rFonts w:eastAsia="Malgun Gothic"/>
        </w:rPr>
        <w:t xml:space="preserve">"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w:t>
      </w:r>
      <w:proofErr w:type="spellStart"/>
      <w:r w:rsidRPr="004D3592">
        <w:rPr>
          <w:rFonts w:eastAsia="Malgun Gothic"/>
        </w:rPr>
        <w:t>bandwith</w:t>
      </w:r>
      <w:proofErr w:type="spellEnd"/>
      <w:r w:rsidRPr="004D3592">
        <w:rPr>
          <w:rFonts w:eastAsia="Malgun Gothic"/>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50AEB9C1" w14:textId="77777777" w:rsidR="004D3592" w:rsidRPr="004D3592" w:rsidRDefault="004D3592" w:rsidP="004D3592">
      <w:pPr>
        <w:rPr>
          <w:rFonts w:eastAsia="Malgun Gothic"/>
        </w:rPr>
      </w:pPr>
      <w:r w:rsidRPr="004D3592">
        <w:rPr>
          <w:rFonts w:eastAsia="Malgun Gothic"/>
        </w:rP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5A18FA80" w14:textId="77777777" w:rsidR="004D3592" w:rsidRPr="004D3592" w:rsidRDefault="004D3592" w:rsidP="004D3592">
      <w:pPr>
        <w:keepLines/>
        <w:ind w:left="1135" w:hanging="851"/>
        <w:rPr>
          <w:rFonts w:eastAsia="Malgun Gothic"/>
        </w:rPr>
      </w:pPr>
      <w:r w:rsidRPr="004D3592">
        <w:rPr>
          <w:rFonts w:eastAsia="Malgun Gothic"/>
        </w:rPr>
        <w:t>NOTE 1:</w:t>
      </w:r>
      <w:r w:rsidRPr="004D3592">
        <w:rPr>
          <w:rFonts w:eastAsia="Malgun Gothic"/>
        </w:rPr>
        <w:tab/>
        <w:t>The main reasons to not specify multi-homing are because it cannot use the needed separation of signalling paths for redundancy purposes in the applicable usage scenarios, and it is also not considered feasible when using SCTP on top of DTLS.</w:t>
      </w:r>
    </w:p>
    <w:p w14:paraId="0B4EF518" w14:textId="77777777" w:rsidR="004D3592" w:rsidRPr="004D3592" w:rsidRDefault="004D3592" w:rsidP="004D3592">
      <w:pPr>
        <w:overflowPunct w:val="0"/>
        <w:autoSpaceDE w:val="0"/>
        <w:autoSpaceDN w:val="0"/>
        <w:adjustRightInd w:val="0"/>
        <w:textAlignment w:val="baseline"/>
        <w:rPr>
          <w:rFonts w:eastAsia="Malgun Gothic"/>
        </w:rPr>
      </w:pPr>
      <w:r w:rsidRPr="004D3592">
        <w:rPr>
          <w:rFonts w:eastAsia="Malgun Gothic"/>
        </w:rP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6F1D3F1B" w14:textId="77777777" w:rsidR="004D3592" w:rsidRPr="004D3592" w:rsidRDefault="004D3592" w:rsidP="004D3592">
      <w:pPr>
        <w:keepLines/>
        <w:overflowPunct w:val="0"/>
        <w:autoSpaceDE w:val="0"/>
        <w:autoSpaceDN w:val="0"/>
        <w:adjustRightInd w:val="0"/>
        <w:ind w:left="1135" w:hanging="851"/>
        <w:textAlignment w:val="baseline"/>
        <w:rPr>
          <w:rFonts w:eastAsia="Malgun Gothic"/>
          <w:lang w:val="en-US"/>
        </w:rPr>
      </w:pPr>
      <w:r w:rsidRPr="004D3592">
        <w:rPr>
          <w:rFonts w:eastAsia="Malgun Gothic"/>
          <w:lang w:val="x-none"/>
        </w:rPr>
        <w:t>NOTE</w:t>
      </w:r>
      <w:r w:rsidRPr="004D3592">
        <w:rPr>
          <w:rFonts w:eastAsia="Malgun Gothic"/>
        </w:rPr>
        <w:t xml:space="preserve"> 2</w:t>
      </w:r>
      <w:r w:rsidRPr="004D3592">
        <w:rPr>
          <w:rFonts w:eastAsia="Malgun Gothic"/>
          <w:lang w:val="x-none"/>
        </w:rPr>
        <w:t>:</w:t>
      </w:r>
      <w:r w:rsidRPr="004D3592">
        <w:rPr>
          <w:rFonts w:eastAsia="Malgun Gothic"/>
          <w:lang w:val="x-none"/>
        </w:rPr>
        <w:tab/>
      </w:r>
      <w:r w:rsidRPr="004D3592">
        <w:rPr>
          <w:rFonts w:eastAsia="Malgun Gothic"/>
        </w:rPr>
        <w:t>In typical IMS deployments, it is expected that DCMTSI clients have no need to use STUN or TURN servers with ICE</w:t>
      </w:r>
      <w:r w:rsidRPr="004D3592">
        <w:rPr>
          <w:rFonts w:eastAsia="Malgun Gothic"/>
          <w:lang w:val="x-none"/>
        </w:rPr>
        <w:t>.</w:t>
      </w:r>
      <w:r w:rsidRPr="004D3592">
        <w:rPr>
          <w:rFonts w:eastAsia="Malgun Gothic"/>
          <w:lang w:val="en-US"/>
        </w:rPr>
        <w:t xml:space="preserve"> This is in line with what constitutes an ICE Lite agent.</w:t>
      </w:r>
    </w:p>
    <w:p w14:paraId="500AE126" w14:textId="77777777" w:rsidR="004D3592" w:rsidRPr="004D3592" w:rsidRDefault="004D3592" w:rsidP="004D3592">
      <w:pPr>
        <w:rPr>
          <w:rFonts w:eastAsia="Malgun Gothic"/>
        </w:rPr>
      </w:pPr>
      <w:r w:rsidRPr="004D3592">
        <w:rPr>
          <w:rFonts w:eastAsia="Malgun Gothic"/>
        </w:rP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C6C4FD6" w14:textId="77777777" w:rsidR="004D3592" w:rsidRPr="004D3592" w:rsidRDefault="004D3592" w:rsidP="004D3592">
      <w:pPr>
        <w:keepLines/>
        <w:ind w:left="1135" w:hanging="851"/>
        <w:rPr>
          <w:rFonts w:eastAsia="Malgun Gothic"/>
        </w:rPr>
      </w:pPr>
      <w:r w:rsidRPr="004D3592">
        <w:rPr>
          <w:rFonts w:eastAsia="Malgun Gothic"/>
        </w:rPr>
        <w:t>NOTE 3:</w:t>
      </w:r>
      <w:r w:rsidRPr="004D3592">
        <w:rPr>
          <w:rFonts w:eastAsia="Malgun Gothic"/>
        </w:rPr>
        <w:tab/>
        <w:t>Data channel stream IDs below 1000 may use a well-defined subprotocol for other features than retrieving data channel application(s). For example, the “mpeg-</w:t>
      </w:r>
      <w:proofErr w:type="spellStart"/>
      <w:r w:rsidRPr="004D3592">
        <w:rPr>
          <w:rFonts w:eastAsia="Malgun Gothic"/>
        </w:rPr>
        <w:t>sd</w:t>
      </w:r>
      <w:proofErr w:type="spellEnd"/>
      <w:r w:rsidRPr="004D3592">
        <w:rPr>
          <w:rFonts w:eastAsia="Malgun Gothic"/>
        </w:rPr>
        <w:t>” subprotocol can be used for a data channel stream ID below 1000 for scene description-based overlays as specified in Annex Y.6.9.</w:t>
      </w:r>
    </w:p>
    <w:p w14:paraId="723FA732" w14:textId="77777777" w:rsidR="004D3592" w:rsidRPr="004D3592" w:rsidRDefault="004D3592" w:rsidP="004D3592">
      <w:pPr>
        <w:rPr>
          <w:rFonts w:eastAsia="Malgun Gothic"/>
        </w:rPr>
      </w:pPr>
    </w:p>
    <w:p w14:paraId="0EFE1CEE" w14:textId="77777777" w:rsidR="004D3592" w:rsidRPr="004D3592" w:rsidRDefault="004D3592" w:rsidP="004D3592">
      <w:pPr>
        <w:rPr>
          <w:rFonts w:eastAsia="Malgun Gothic"/>
        </w:rPr>
      </w:pPr>
      <w:r w:rsidRPr="004D3592">
        <w:rPr>
          <w:rFonts w:eastAsia="Malgun Gothic"/>
        </w:rPr>
        <w:t>The data channel application is created prior to the DCMTSI call where it is intended to be used, by means left out of scope for this specification. The data channel application workflow is depicted by Figure 6.2.10.1-1 below.</w:t>
      </w:r>
    </w:p>
    <w:p w14:paraId="45A8A25D" w14:textId="77777777" w:rsidR="004D3592" w:rsidRPr="004D3592" w:rsidRDefault="004D3592" w:rsidP="004D3592">
      <w:pPr>
        <w:keepNext/>
        <w:keepLines/>
        <w:spacing w:before="60"/>
        <w:jc w:val="center"/>
        <w:rPr>
          <w:rFonts w:ascii="Arial" w:eastAsia="Malgun Gothic" w:hAnsi="Arial"/>
          <w:b/>
        </w:rPr>
      </w:pPr>
      <w:r w:rsidRPr="004D3592">
        <w:rPr>
          <w:rFonts w:ascii="Arial" w:eastAsia="Malgun Gothic" w:hAnsi="Arial"/>
          <w:b/>
        </w:rPr>
        <w:object w:dxaOrig="4951" w:dyaOrig="4006" w14:anchorId="34873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200.45pt" o:ole="">
            <v:imagedata r:id="rId15" o:title=""/>
          </v:shape>
          <o:OLEObject Type="Embed" ProgID="Visio.Drawing.15" ShapeID="_x0000_i1025" DrawAspect="Content" ObjectID="_1767552850" r:id="rId16"/>
        </w:object>
      </w:r>
    </w:p>
    <w:p w14:paraId="7169A3B2" w14:textId="5638665D" w:rsidR="004D3592" w:rsidRDefault="004D3592" w:rsidP="004D3592">
      <w:pPr>
        <w:keepLines/>
        <w:spacing w:after="240"/>
        <w:jc w:val="center"/>
        <w:rPr>
          <w:ins w:id="16" w:author="Hyun-Koo Yang (Samsung)" w:date="2023-11-30T09:49:00Z"/>
          <w:rFonts w:ascii="Arial" w:eastAsia="Malgun Gothic" w:hAnsi="Arial"/>
          <w:b/>
        </w:rPr>
      </w:pPr>
      <w:r w:rsidRPr="004D3592">
        <w:rPr>
          <w:rFonts w:ascii="Arial" w:eastAsia="Malgun Gothic" w:hAnsi="Arial"/>
          <w:b/>
        </w:rPr>
        <w:t>Figure 6.2.10.1-1: Data Channel Workflow</w:t>
      </w:r>
    </w:p>
    <w:p w14:paraId="4CBBD201" w14:textId="3AB16234" w:rsidR="00801434" w:rsidRPr="00801434" w:rsidRDefault="00801434" w:rsidP="00801434">
      <w:pPr>
        <w:keepLines/>
        <w:ind w:left="1135" w:hanging="851"/>
        <w:rPr>
          <w:rFonts w:ascii="Arial" w:eastAsia="Malgun Gothic" w:hAnsi="Arial"/>
          <w:b/>
        </w:rPr>
      </w:pPr>
      <w:ins w:id="17" w:author="Hyun-Koo Yang (Samsung)" w:date="2023-11-30T09:49:00Z">
        <w:r w:rsidRPr="004D3592">
          <w:rPr>
            <w:rFonts w:eastAsia="Malgun Gothic"/>
          </w:rPr>
          <w:t>NOTE 4:</w:t>
        </w:r>
        <w:r w:rsidRPr="004D3592">
          <w:rPr>
            <w:rFonts w:eastAsia="Malgun Gothic"/>
          </w:rPr>
          <w:tab/>
        </w:r>
      </w:ins>
      <w:ins w:id="18" w:author="Hyun-Koo Yang (Samsung)" w:date="2023-11-30T09:51:00Z">
        <w:r>
          <w:rPr>
            <w:rFonts w:eastAsia="Malgun Gothic"/>
          </w:rPr>
          <w:t xml:space="preserve">A Data Channel Server </w:t>
        </w:r>
      </w:ins>
      <w:ins w:id="19" w:author="Hyun-Koo Yang (Samsung)" w:date="2023-11-30T10:28:00Z">
        <w:r w:rsidR="00A56A79">
          <w:rPr>
            <w:rFonts w:eastAsia="Malgun Gothic"/>
          </w:rPr>
          <w:t xml:space="preserve">in this specification </w:t>
        </w:r>
      </w:ins>
      <w:ins w:id="20" w:author="Hyun-Koo Yang (Samsung)" w:date="2023-11-30T09:51:00Z">
        <w:r>
          <w:rPr>
            <w:rFonts w:eastAsia="Malgun Gothic"/>
          </w:rPr>
          <w:t xml:space="preserve">can be further </w:t>
        </w:r>
      </w:ins>
      <w:ins w:id="21" w:author="Hyun-Koo Yang (Samsung)" w:date="2023-11-30T09:52:00Z">
        <w:r>
          <w:rPr>
            <w:rFonts w:eastAsia="Malgun Gothic"/>
          </w:rPr>
          <w:t>decomposed</w:t>
        </w:r>
      </w:ins>
      <w:ins w:id="22" w:author="Hyun-Koo Yang (Samsung)" w:date="2023-11-30T09:51:00Z">
        <w:r>
          <w:rPr>
            <w:rFonts w:eastAsia="Malgun Gothic"/>
          </w:rPr>
          <w:t xml:space="preserve"> </w:t>
        </w:r>
      </w:ins>
      <w:ins w:id="23" w:author="Hyun-Koo Yang (Samsung)" w:date="2023-11-30T09:53:00Z">
        <w:r>
          <w:rPr>
            <w:rFonts w:eastAsia="Malgun Gothic"/>
          </w:rPr>
          <w:t xml:space="preserve">into </w:t>
        </w:r>
        <w:proofErr w:type="gramStart"/>
        <w:r>
          <w:rPr>
            <w:rFonts w:eastAsia="Malgun Gothic"/>
          </w:rPr>
          <w:t>a number of</w:t>
        </w:r>
        <w:proofErr w:type="gramEnd"/>
        <w:r>
          <w:rPr>
            <w:rFonts w:eastAsia="Malgun Gothic"/>
          </w:rPr>
          <w:t xml:space="preserve"> functional entities including </w:t>
        </w:r>
      </w:ins>
      <w:ins w:id="24" w:author="Hyun-Koo Yang (Samsung)" w:date="2023-11-30T09:54:00Z">
        <w:r>
          <w:rPr>
            <w:rFonts w:eastAsia="Malgun Gothic"/>
          </w:rPr>
          <w:t>DC Signal</w:t>
        </w:r>
      </w:ins>
      <w:ins w:id="25" w:author="Hyun-Koo Yang (Samsung)" w:date="2023-11-30T09:55:00Z">
        <w:r>
          <w:rPr>
            <w:rFonts w:eastAsia="Malgun Gothic"/>
          </w:rPr>
          <w:t>l</w:t>
        </w:r>
      </w:ins>
      <w:ins w:id="26" w:author="Hyun-Koo Yang (Samsung)" w:date="2023-11-30T09:54:00Z">
        <w:r>
          <w:rPr>
            <w:rFonts w:eastAsia="Malgun Gothic"/>
          </w:rPr>
          <w:t xml:space="preserve">ing Function, </w:t>
        </w:r>
      </w:ins>
      <w:ins w:id="27" w:author="Hyun-Koo Yang (Samsung)" w:date="2023-11-30T09:55:00Z">
        <w:r>
          <w:rPr>
            <w:rFonts w:eastAsia="Malgun Gothic"/>
          </w:rPr>
          <w:t>Media Function (or MRF) and DC Application Server</w:t>
        </w:r>
      </w:ins>
      <w:ins w:id="28" w:author="Hyun-Koo Yang (Samsung)" w:date="2023-11-30T09:56:00Z">
        <w:r w:rsidR="00F20F25">
          <w:rPr>
            <w:rFonts w:eastAsia="Malgun Gothic"/>
          </w:rPr>
          <w:t xml:space="preserve"> as specified in Annex AC of [167]</w:t>
        </w:r>
      </w:ins>
      <w:ins w:id="29" w:author="Bo Burman" w:date="2024-01-23T20:38:00Z">
        <w:r w:rsidR="00367163">
          <w:rPr>
            <w:rFonts w:eastAsia="Malgun Gothic"/>
          </w:rPr>
          <w:t>.</w:t>
        </w:r>
      </w:ins>
      <w:ins w:id="30" w:author="Hyun-Koo Yang (Samsung)" w:date="2023-11-30T09:53:00Z">
        <w:r>
          <w:rPr>
            <w:rFonts w:eastAsia="Malgun Gothic"/>
          </w:rPr>
          <w:t xml:space="preserve"> </w:t>
        </w:r>
      </w:ins>
    </w:p>
    <w:p w14:paraId="7CB9E2AA" w14:textId="77777777" w:rsidR="004D3592" w:rsidRPr="004D3592" w:rsidRDefault="004D3592" w:rsidP="004D3592">
      <w:pPr>
        <w:rPr>
          <w:rFonts w:eastAsia="Malgun Gothic"/>
        </w:rPr>
      </w:pPr>
      <w:r w:rsidRPr="004D3592">
        <w:rPr>
          <w:rFonts w:eastAsia="Malgun Gothic"/>
        </w:rPr>
        <w:t>The data channel application is, referring to the numbered arrows in Figure 6.2.10.1-1:</w:t>
      </w:r>
    </w:p>
    <w:p w14:paraId="02398F78" w14:textId="77777777" w:rsidR="004D3592" w:rsidRPr="004D3592" w:rsidRDefault="004D3592" w:rsidP="004D3592">
      <w:pPr>
        <w:ind w:left="568" w:hanging="284"/>
        <w:rPr>
          <w:rFonts w:eastAsia="Malgun Gothic"/>
        </w:rPr>
      </w:pPr>
      <w:r w:rsidRPr="004D3592">
        <w:rPr>
          <w:rFonts w:eastAsia="Malgun Gothic"/>
        </w:rPr>
        <w:t>1.</w:t>
      </w:r>
      <w:r w:rsidRPr="004D3592">
        <w:rPr>
          <w:rFonts w:eastAsia="Malgun Gothic"/>
        </w:rPr>
        <w:tab/>
        <w:t>Uploaded to the network, by the UE user or some other authorized party.</w:t>
      </w:r>
    </w:p>
    <w:p w14:paraId="75419DDF" w14:textId="77777777" w:rsidR="004D3592" w:rsidRPr="004D3592" w:rsidRDefault="004D3592" w:rsidP="004D3592">
      <w:pPr>
        <w:ind w:left="568" w:hanging="284"/>
        <w:rPr>
          <w:rFonts w:eastAsia="Malgun Gothic"/>
        </w:rPr>
      </w:pPr>
      <w:r w:rsidRPr="004D3592">
        <w:rPr>
          <w:rFonts w:eastAsia="Malgun Gothic"/>
        </w:rPr>
        <w:t>2.</w:t>
      </w:r>
      <w:r w:rsidRPr="004D3592">
        <w:rPr>
          <w:rFonts w:eastAsia="Malgun Gothic"/>
        </w:rPr>
        <w:tab/>
        <w:t>Stored in a data channel application repository in the network.</w:t>
      </w:r>
    </w:p>
    <w:p w14:paraId="71526574" w14:textId="77777777" w:rsidR="004D3592" w:rsidRPr="004D3592" w:rsidRDefault="004D3592" w:rsidP="004D3592">
      <w:pPr>
        <w:ind w:left="568" w:hanging="284"/>
        <w:rPr>
          <w:rFonts w:eastAsia="Malgun Gothic"/>
        </w:rPr>
      </w:pPr>
      <w:r w:rsidRPr="004D3592">
        <w:rPr>
          <w:rFonts w:eastAsia="Malgun Gothic"/>
        </w:rPr>
        <w:t>3.</w:t>
      </w:r>
      <w:r w:rsidRPr="004D3592">
        <w:rPr>
          <w:rFonts w:eastAsia="Malgun Gothic"/>
        </w:rPr>
        <w:tab/>
        <w:t>During the DCMTSI call where it should be used, retrieved from the repository.</w:t>
      </w:r>
    </w:p>
    <w:p w14:paraId="010B0436" w14:textId="5054999C" w:rsidR="004D3592" w:rsidRPr="004D3592" w:rsidRDefault="004D3592" w:rsidP="004D3592">
      <w:pPr>
        <w:ind w:left="568" w:hanging="284"/>
        <w:rPr>
          <w:rFonts w:eastAsia="Malgun Gothic"/>
        </w:rPr>
      </w:pPr>
      <w:r w:rsidRPr="004D3592">
        <w:rPr>
          <w:rFonts w:eastAsia="Malgun Gothic"/>
        </w:rPr>
        <w:t>4.</w:t>
      </w:r>
      <w:r w:rsidRPr="004D3592">
        <w:rPr>
          <w:rFonts w:eastAsia="Malgun Gothic"/>
        </w:rPr>
        <w:tab/>
        <w:t>Sent through a bootstrap data channel to the local UE A</w:t>
      </w:r>
      <w:ins w:id="31" w:author="Hyun-Koo Yang (Samsung)" w:date="2023-11-30T10:25:00Z">
        <w:r w:rsidR="00A56A79">
          <w:rPr>
            <w:rFonts w:eastAsia="Malgun Gothic"/>
          </w:rPr>
          <w:t xml:space="preserve"> as a res</w:t>
        </w:r>
      </w:ins>
      <w:ins w:id="32" w:author="Hyun-Koo Yang (Samsung)" w:date="2023-11-30T10:30:00Z">
        <w:r w:rsidR="00A56A79">
          <w:rPr>
            <w:rFonts w:eastAsia="Malgun Gothic"/>
          </w:rPr>
          <w:t>ponse of its request</w:t>
        </w:r>
      </w:ins>
      <w:r w:rsidRPr="004D3592">
        <w:rPr>
          <w:rFonts w:eastAsia="Malgun Gothic"/>
        </w:rPr>
        <w:t>.</w:t>
      </w:r>
    </w:p>
    <w:p w14:paraId="1EAD42D7" w14:textId="71657104" w:rsidR="004D3592" w:rsidRPr="004D3592" w:rsidRDefault="004D3592" w:rsidP="004D3592">
      <w:pPr>
        <w:ind w:left="568" w:hanging="284"/>
        <w:rPr>
          <w:rFonts w:eastAsia="Malgun Gothic"/>
        </w:rPr>
      </w:pPr>
      <w:r w:rsidRPr="004D3592">
        <w:rPr>
          <w:rFonts w:eastAsia="Malgun Gothic"/>
        </w:rPr>
        <w:t>5.</w:t>
      </w:r>
      <w:r w:rsidRPr="004D3592">
        <w:rPr>
          <w:rFonts w:eastAsia="Malgun Gothic"/>
        </w:rPr>
        <w:tab/>
        <w:t>Sent through a bootstrap data channel to the remote UE B</w:t>
      </w:r>
      <w:ins w:id="33" w:author="Hyun-Koo Yang (Samsung)" w:date="2023-11-30T10:31:00Z">
        <w:r w:rsidR="00A56A79">
          <w:rPr>
            <w:rFonts w:eastAsia="Malgun Gothic"/>
          </w:rPr>
          <w:t xml:space="preserve"> as a response of its request</w:t>
        </w:r>
      </w:ins>
      <w:r w:rsidRPr="004D3592">
        <w:rPr>
          <w:rFonts w:eastAsia="Malgun Gothic"/>
        </w:rPr>
        <w:t>. This may happen in parallel with and rather independent of step 4.</w:t>
      </w:r>
    </w:p>
    <w:p w14:paraId="77EA06EC" w14:textId="77777777" w:rsidR="004D3592" w:rsidRPr="004D3592" w:rsidRDefault="004D3592" w:rsidP="004D3592">
      <w:pPr>
        <w:ind w:left="568" w:hanging="284"/>
        <w:rPr>
          <w:rFonts w:eastAsia="Malgun Gothic"/>
        </w:rPr>
      </w:pPr>
      <w:r w:rsidRPr="004D3592">
        <w:rPr>
          <w:rFonts w:eastAsia="Malgun Gothic"/>
        </w:rPr>
        <w:t>6.</w:t>
      </w:r>
      <w:r w:rsidRPr="004D3592">
        <w:rPr>
          <w:rFonts w:eastAsia="Malgun Gothic"/>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681888C0" w14:textId="77777777" w:rsidR="004D3592" w:rsidRPr="004D3592" w:rsidRDefault="004D3592" w:rsidP="004D3592">
      <w:pPr>
        <w:rPr>
          <w:rFonts w:eastAsia="Malgun Gothic"/>
        </w:rPr>
      </w:pPr>
      <w:r w:rsidRPr="004D3592">
        <w:rPr>
          <w:rFonts w:eastAsia="Malgun Gothic"/>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4D3592">
        <w:rPr>
          <w:rFonts w:eastAsia="Malgun Gothic"/>
        </w:rPr>
        <w:t>dcmap</w:t>
      </w:r>
      <w:proofErr w:type="spellEnd"/>
      <w:r w:rsidRPr="004D3592">
        <w:rPr>
          <w:rFonts w:eastAsia="Malgun Gothic"/>
        </w:rPr>
        <w:t>" line with the stream ID where such HTTP request was received, and closing that stream ID.</w:t>
      </w:r>
    </w:p>
    <w:p w14:paraId="10431D79" w14:textId="6A2F6F9A" w:rsidR="004D3592" w:rsidRPr="004D3592" w:rsidRDefault="004D3592" w:rsidP="004D3592">
      <w:pPr>
        <w:rPr>
          <w:rFonts w:eastAsia="Malgun Gothic"/>
        </w:rPr>
      </w:pPr>
      <w:r w:rsidRPr="004D3592">
        <w:rPr>
          <w:rFonts w:eastAsia="Malgun Gothic"/>
        </w:rPr>
        <w:t>The data channel application</w:t>
      </w:r>
      <w:ins w:id="34" w:author="Hyun-Koo Yang (Samsung)" w:date="2023-11-30T13:53:00Z">
        <w:r w:rsidR="00AB32FB" w:rsidRPr="00AB32FB">
          <w:rPr>
            <w:rFonts w:eastAsia="Malgun Gothic"/>
          </w:rPr>
          <w:t xml:space="preserve"> </w:t>
        </w:r>
        <w:r w:rsidR="00AB32FB">
          <w:rPr>
            <w:rFonts w:eastAsia="Malgun Gothic"/>
          </w:rPr>
          <w:t xml:space="preserve">including </w:t>
        </w:r>
        <w:r w:rsidR="00AB32FB">
          <w:rPr>
            <w:rFonts w:eastAsia="Malgun Gothic"/>
            <w:lang w:eastAsia="ko-KR"/>
          </w:rPr>
          <w:t xml:space="preserve">its </w:t>
        </w:r>
        <w:r w:rsidR="00AB32FB">
          <w:rPr>
            <w:rFonts w:eastAsia="Malgun Gothic" w:hint="eastAsia"/>
            <w:lang w:eastAsia="ko-KR"/>
          </w:rPr>
          <w:t>resource</w:t>
        </w:r>
        <w:r w:rsidR="00AB32FB">
          <w:rPr>
            <w:rFonts w:eastAsia="Malgun Gothic"/>
            <w:lang w:eastAsia="ko-KR"/>
          </w:rPr>
          <w:t>s</w:t>
        </w:r>
      </w:ins>
      <w:r w:rsidRPr="004D3592">
        <w:rPr>
          <w:rFonts w:eastAsia="Malgun Gothic"/>
        </w:rPr>
        <w:t xml:space="preserve"> </w:t>
      </w:r>
      <w:del w:id="35" w:author="Hyun-Koo Yang (Samsung)" w:date="2023-11-30T09:21:00Z">
        <w:r w:rsidRPr="004D3592" w:rsidDel="00541D00">
          <w:rPr>
            <w:rFonts w:eastAsia="Malgun Gothic"/>
          </w:rPr>
          <w:delText>sent in</w:delText>
        </w:r>
      </w:del>
      <w:ins w:id="36" w:author="Hyun-Koo Yang (Samsung)" w:date="2023-11-30T09:21:00Z">
        <w:r w:rsidR="00541D00">
          <w:rPr>
            <w:rFonts w:eastAsia="Malgun Gothic"/>
          </w:rPr>
          <w:t>retrieved via</w:t>
        </w:r>
      </w:ins>
      <w:r w:rsidRPr="004D3592">
        <w:rPr>
          <w:rFonts w:eastAsia="Malgun Gothic"/>
        </w:rPr>
        <w:t xml:space="preserve"> a bootstrap data channel may be updated at any time, automatically or interactively, using normal HTTP procedures</w:t>
      </w:r>
      <w:ins w:id="37" w:author="Hyun-Koo Yang (Samsung)" w:date="2023-11-30T09:22:00Z">
        <w:r w:rsidR="00541D00">
          <w:rPr>
            <w:rFonts w:eastAsia="Malgun Gothic"/>
          </w:rPr>
          <w:t xml:space="preserve"> </w:t>
        </w:r>
      </w:ins>
      <w:ins w:id="38" w:author="Hyun-Koo Yang (Samsung)" w:date="2023-11-30T09:25:00Z">
        <w:r w:rsidR="00541D00">
          <w:rPr>
            <w:rFonts w:eastAsia="Malgun Gothic"/>
          </w:rPr>
          <w:t>over</w:t>
        </w:r>
      </w:ins>
      <w:ins w:id="39" w:author="Hyun-Koo Yang (Samsung)" w:date="2023-11-30T09:22:00Z">
        <w:r w:rsidR="00541D00">
          <w:rPr>
            <w:rFonts w:eastAsia="Malgun Gothic"/>
          </w:rPr>
          <w:t xml:space="preserve"> the bootstrap data channel</w:t>
        </w:r>
      </w:ins>
      <w:r w:rsidRPr="004D3592">
        <w:rPr>
          <w:rFonts w:eastAsia="Malgun Gothic"/>
        </w:rPr>
        <w:t>.</w:t>
      </w:r>
    </w:p>
    <w:p w14:paraId="79CE57C3" w14:textId="77777777" w:rsidR="004D3592" w:rsidRPr="004D3592" w:rsidRDefault="004D3592" w:rsidP="004D3592">
      <w:pPr>
        <w:rPr>
          <w:rFonts w:eastAsia="Malgun Gothic"/>
        </w:rPr>
      </w:pPr>
      <w:r w:rsidRPr="004D3592">
        <w:rPr>
          <w:rFonts w:eastAsia="Malgun Gothic"/>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4D3592">
        <w:rPr>
          <w:rFonts w:eastAsia="Malgun Gothic"/>
        </w:rPr>
        <w:t>dcmap</w:t>
      </w:r>
      <w:proofErr w:type="spellEnd"/>
      <w:r w:rsidRPr="004D3592">
        <w:rPr>
          <w:rFonts w:eastAsia="Malgun Gothic"/>
        </w:rPr>
        <w:t>" line, which therefore shall be present in each data channel media description in an SDP offer from a DCMTSI client in terminal:</w:t>
      </w:r>
    </w:p>
    <w:p w14:paraId="7C09C581" w14:textId="77777777" w:rsidR="004D3592" w:rsidRPr="004D3592" w:rsidRDefault="004D3592" w:rsidP="004D3592">
      <w:pPr>
        <w:keepLines/>
        <w:tabs>
          <w:tab w:val="center" w:pos="4536"/>
          <w:tab w:val="right" w:pos="9072"/>
        </w:tabs>
        <w:rPr>
          <w:rFonts w:eastAsia="Malgun Gothic"/>
        </w:rPr>
      </w:pPr>
      <w:r w:rsidRPr="004D3592">
        <w:rPr>
          <w:rFonts w:eastAsia="Malgun Gothic"/>
        </w:rPr>
        <w:tab/>
        <w:t>a=dcmap:0 subprotocol="http"</w:t>
      </w:r>
    </w:p>
    <w:p w14:paraId="1DEAD4D6" w14:textId="29247AAF" w:rsidR="004D3592" w:rsidRPr="004D3592" w:rsidRDefault="004D3592" w:rsidP="004D3592">
      <w:pPr>
        <w:rPr>
          <w:rFonts w:eastAsia="Malgun Gothic"/>
        </w:rPr>
      </w:pPr>
      <w:del w:id="40" w:author="Hyun-Koo Yang (Samsung)" w:date="2023-11-30T09:16:00Z">
        <w:r w:rsidRPr="004D3592" w:rsidDel="00541D00">
          <w:rPr>
            <w:rFonts w:eastAsia="Malgun Gothic"/>
          </w:rPr>
          <w:lastRenderedPageBreak/>
          <w:delText>When the HTTP subprotocol is used, a</w:delText>
        </w:r>
      </w:del>
      <w:ins w:id="41" w:author="Hyun-Koo Yang (Samsung)" w:date="2023-11-30T09:17:00Z">
        <w:r w:rsidR="00541D00">
          <w:rPr>
            <w:rFonts w:eastAsia="Malgun Gothic"/>
          </w:rPr>
          <w:t>A</w:t>
        </w:r>
      </w:ins>
      <w:r w:rsidRPr="004D3592">
        <w:rPr>
          <w:rFonts w:eastAsia="Malgun Gothic"/>
        </w:rPr>
        <w:t>ny other data channels used by the data channel application JavaScript(s) sent in the bootstrap data channel shall be represented in an updated SDP as additional "a=</w:t>
      </w:r>
      <w:proofErr w:type="spellStart"/>
      <w:r w:rsidRPr="004D3592">
        <w:rPr>
          <w:rFonts w:eastAsia="Malgun Gothic"/>
        </w:rPr>
        <w:t>dcmap</w:t>
      </w:r>
      <w:proofErr w:type="spellEnd"/>
      <w:r w:rsidRPr="004D3592">
        <w:rPr>
          <w:rFonts w:eastAsia="Malgun Gothic"/>
        </w:rPr>
        <w:t>" lines with stream ID values starting from 1000, using stream ID numbers from the JavaScript(s).</w:t>
      </w:r>
    </w:p>
    <w:p w14:paraId="54F3C9AB" w14:textId="77777777" w:rsidR="004D3592" w:rsidRPr="004D3592" w:rsidRDefault="004D3592" w:rsidP="004D3592">
      <w:pPr>
        <w:rPr>
          <w:rFonts w:eastAsia="Malgun Gothic"/>
        </w:rPr>
      </w:pPr>
      <w:r w:rsidRPr="004D3592">
        <w:rPr>
          <w:rFonts w:eastAsia="Malgun Gothic"/>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278C7A3E" w14:textId="77777777" w:rsidR="004D3592" w:rsidRPr="004D3592" w:rsidRDefault="004D3592" w:rsidP="004D3592">
      <w:pPr>
        <w:ind w:left="568" w:hanging="284"/>
        <w:rPr>
          <w:rFonts w:eastAsia="Malgun Gothic"/>
        </w:rPr>
      </w:pPr>
      <w:r w:rsidRPr="004D3592">
        <w:rPr>
          <w:rFonts w:eastAsia="Malgun Gothic"/>
        </w:rPr>
        <w:t>1.</w:t>
      </w:r>
      <w:r w:rsidRPr="004D3592">
        <w:rPr>
          <w:rFonts w:eastAsia="Malgun Gothic"/>
        </w:rPr>
        <w:tab/>
        <w:t>The local UE user.</w:t>
      </w:r>
    </w:p>
    <w:p w14:paraId="533A5D30" w14:textId="77777777" w:rsidR="004D3592" w:rsidRPr="004D3592" w:rsidRDefault="004D3592" w:rsidP="004D3592">
      <w:pPr>
        <w:ind w:left="568" w:hanging="284"/>
        <w:rPr>
          <w:rFonts w:eastAsia="Malgun Gothic"/>
        </w:rPr>
      </w:pPr>
      <w:r w:rsidRPr="004D3592">
        <w:rPr>
          <w:rFonts w:eastAsia="Malgun Gothic"/>
        </w:rPr>
        <w:t>2.</w:t>
      </w:r>
      <w:r w:rsidRPr="004D3592">
        <w:rPr>
          <w:rFonts w:eastAsia="Malgun Gothic"/>
        </w:rPr>
        <w:tab/>
        <w:t>Other authorized parties associated with the local network (</w:t>
      </w:r>
      <w:proofErr w:type="gramStart"/>
      <w:r w:rsidRPr="004D3592">
        <w:rPr>
          <w:rFonts w:eastAsia="Malgun Gothic"/>
        </w:rPr>
        <w:t>e.g.</w:t>
      </w:r>
      <w:proofErr w:type="gramEnd"/>
      <w:r w:rsidRPr="004D3592">
        <w:rPr>
          <w:rFonts w:eastAsia="Malgun Gothic"/>
        </w:rPr>
        <w:t xml:space="preserve"> the local operator).</w:t>
      </w:r>
    </w:p>
    <w:p w14:paraId="0115CAEA" w14:textId="77777777" w:rsidR="004D3592" w:rsidRPr="004D3592" w:rsidRDefault="004D3592" w:rsidP="004D3592">
      <w:pPr>
        <w:ind w:left="568" w:hanging="284"/>
        <w:rPr>
          <w:rFonts w:eastAsia="Malgun Gothic"/>
        </w:rPr>
      </w:pPr>
      <w:r w:rsidRPr="004D3592">
        <w:rPr>
          <w:rFonts w:eastAsia="Malgun Gothic"/>
        </w:rPr>
        <w:t>3.</w:t>
      </w:r>
      <w:r w:rsidRPr="004D3592">
        <w:rPr>
          <w:rFonts w:eastAsia="Malgun Gothic"/>
        </w:rPr>
        <w:tab/>
        <w:t>The remote UE user.</w:t>
      </w:r>
    </w:p>
    <w:p w14:paraId="3C1629A2" w14:textId="77777777" w:rsidR="004D3592" w:rsidRPr="004D3592" w:rsidRDefault="004D3592" w:rsidP="004D3592">
      <w:pPr>
        <w:ind w:left="568" w:hanging="284"/>
        <w:rPr>
          <w:rFonts w:eastAsia="Malgun Gothic"/>
        </w:rPr>
      </w:pPr>
      <w:r w:rsidRPr="004D3592">
        <w:rPr>
          <w:rFonts w:eastAsia="Malgun Gothic"/>
        </w:rPr>
        <w:t>4.</w:t>
      </w:r>
      <w:r w:rsidRPr="004D3592">
        <w:rPr>
          <w:rFonts w:eastAsia="Malgun Gothic"/>
        </w:rPr>
        <w:tab/>
        <w:t>Other authorized parties associated with the remote network (</w:t>
      </w:r>
      <w:proofErr w:type="gramStart"/>
      <w:r w:rsidRPr="004D3592">
        <w:rPr>
          <w:rFonts w:eastAsia="Malgun Gothic"/>
        </w:rPr>
        <w:t>e.g.</w:t>
      </w:r>
      <w:proofErr w:type="gramEnd"/>
      <w:r w:rsidRPr="004D3592">
        <w:rPr>
          <w:rFonts w:eastAsia="Malgun Gothic"/>
        </w:rPr>
        <w:t xml:space="preserve"> the remote operator).</w:t>
      </w:r>
    </w:p>
    <w:p w14:paraId="3947EF4A" w14:textId="77777777" w:rsidR="004D3592" w:rsidRPr="004D3592" w:rsidRDefault="004D3592" w:rsidP="004D3592">
      <w:pPr>
        <w:rPr>
          <w:rFonts w:eastAsia="Malgun Gothic"/>
        </w:rPr>
      </w:pPr>
      <w:r w:rsidRPr="004D3592">
        <w:rPr>
          <w:rFonts w:eastAsia="Malgun Gothic"/>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17B3BB1C" w14:textId="77777777" w:rsidR="004D3592" w:rsidRPr="004D3592" w:rsidRDefault="004D3592" w:rsidP="004D3592">
      <w:pPr>
        <w:rPr>
          <w:rFonts w:eastAsia="Malgun Gothic"/>
        </w:rPr>
      </w:pPr>
      <w:r w:rsidRPr="004D3592">
        <w:rPr>
          <w:rFonts w:eastAsia="Malgun Gothic"/>
        </w:rPr>
        <w:t>Table 6.2.10.1-2 describes a mandatory mapping between stream ID and bootstrap channel data channel application content sources, as seen from a single (local) DCMTSI client in terminal, each of which shall be listed as separate "a=</w:t>
      </w:r>
      <w:proofErr w:type="spellStart"/>
      <w:r w:rsidRPr="004D3592">
        <w:rPr>
          <w:rFonts w:eastAsia="Malgun Gothic"/>
        </w:rPr>
        <w:t>dcmap</w:t>
      </w:r>
      <w:proofErr w:type="spellEnd"/>
      <w:r w:rsidRPr="004D3592">
        <w:rPr>
          <w:rFonts w:eastAsia="Malgun Gothic"/>
        </w:rPr>
        <w:t xml:space="preserve">" lines with "http" subprotocol in SDP when the DCMTSI client in terminal supports receiving data channel application content from that source. </w:t>
      </w:r>
    </w:p>
    <w:p w14:paraId="651DD0C0" w14:textId="77777777" w:rsidR="004D3592" w:rsidRPr="004D3592" w:rsidRDefault="004D3592" w:rsidP="004D3592">
      <w:pPr>
        <w:keepNext/>
        <w:keepLines/>
        <w:spacing w:before="60"/>
        <w:jc w:val="center"/>
        <w:rPr>
          <w:rFonts w:ascii="Arial" w:eastAsia="Malgun Gothic" w:hAnsi="Arial"/>
          <w:b/>
        </w:rPr>
      </w:pPr>
      <w:bookmarkStart w:id="42" w:name="_MCCTEMPBM_CRPT86940062___4"/>
      <w:r w:rsidRPr="004D3592">
        <w:rPr>
          <w:rFonts w:ascii="Arial" w:eastAsia="Malgun Gothic"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D3592" w:rsidRPr="004D3592" w14:paraId="7F35C84C"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3DE3CB4" w14:textId="77777777" w:rsidR="004D3592" w:rsidRPr="004D3592" w:rsidRDefault="004D3592" w:rsidP="004D3592">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FCB8EE5" w14:textId="77777777" w:rsidR="004D3592" w:rsidRPr="004D3592" w:rsidRDefault="004D3592" w:rsidP="004D3592">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Content Source</w:t>
            </w:r>
          </w:p>
        </w:tc>
      </w:tr>
      <w:tr w:rsidR="004D3592" w:rsidRPr="004D3592" w14:paraId="0A8D844D"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hideMark/>
          </w:tcPr>
          <w:p w14:paraId="4D51F508" w14:textId="77777777" w:rsidR="004D3592" w:rsidRPr="004D3592" w:rsidRDefault="004D3592" w:rsidP="004D3592">
            <w:pPr>
              <w:keepNext/>
              <w:keepLines/>
              <w:spacing w:after="0"/>
              <w:jc w:val="center"/>
              <w:rPr>
                <w:rFonts w:ascii="Arial" w:eastAsia="Malgun Gothic" w:hAnsi="Arial"/>
                <w:sz w:val="18"/>
                <w:lang w:eastAsia="en-GB"/>
              </w:rPr>
            </w:pPr>
            <w:bookmarkStart w:id="43" w:name="_MCCTEMPBM_CRPT86940063___4"/>
            <w:bookmarkEnd w:id="42"/>
            <w:r w:rsidRPr="004D3592">
              <w:rPr>
                <w:rFonts w:ascii="Arial" w:eastAsia="Malgun Gothic" w:hAnsi="Arial"/>
                <w:sz w:val="18"/>
                <w:lang w:eastAsia="en-GB"/>
              </w:rPr>
              <w:t>0</w:t>
            </w:r>
            <w:bookmarkEnd w:id="43"/>
          </w:p>
        </w:tc>
        <w:tc>
          <w:tcPr>
            <w:tcW w:w="3969" w:type="dxa"/>
            <w:tcBorders>
              <w:top w:val="single" w:sz="4" w:space="0" w:color="auto"/>
              <w:left w:val="single" w:sz="4" w:space="0" w:color="auto"/>
              <w:bottom w:val="single" w:sz="4" w:space="0" w:color="auto"/>
              <w:right w:val="single" w:sz="4" w:space="0" w:color="auto"/>
            </w:tcBorders>
            <w:hideMark/>
          </w:tcPr>
          <w:p w14:paraId="5C32239F"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Local network provider</w:t>
            </w:r>
          </w:p>
        </w:tc>
      </w:tr>
      <w:tr w:rsidR="004D3592" w:rsidRPr="004D3592" w14:paraId="178F0862"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tcPr>
          <w:p w14:paraId="721922E9" w14:textId="77777777" w:rsidR="004D3592" w:rsidRPr="004D3592" w:rsidRDefault="004D3592" w:rsidP="004D3592">
            <w:pPr>
              <w:keepNext/>
              <w:keepLines/>
              <w:spacing w:after="0"/>
              <w:jc w:val="center"/>
              <w:rPr>
                <w:rFonts w:ascii="Arial" w:eastAsia="Malgun Gothic" w:hAnsi="Arial"/>
                <w:sz w:val="18"/>
                <w:lang w:eastAsia="en-GB"/>
              </w:rPr>
            </w:pPr>
            <w:bookmarkStart w:id="44" w:name="_MCCTEMPBM_CRPT86940064___4"/>
            <w:r w:rsidRPr="004D3592">
              <w:rPr>
                <w:rFonts w:ascii="Arial" w:eastAsia="Malgun Gothic" w:hAnsi="Arial"/>
                <w:sz w:val="18"/>
                <w:lang w:eastAsia="en-GB"/>
              </w:rPr>
              <w:t>10</w:t>
            </w:r>
            <w:bookmarkEnd w:id="44"/>
          </w:p>
        </w:tc>
        <w:tc>
          <w:tcPr>
            <w:tcW w:w="3969" w:type="dxa"/>
            <w:tcBorders>
              <w:top w:val="single" w:sz="4" w:space="0" w:color="auto"/>
              <w:left w:val="single" w:sz="4" w:space="0" w:color="auto"/>
              <w:bottom w:val="single" w:sz="4" w:space="0" w:color="auto"/>
              <w:right w:val="single" w:sz="4" w:space="0" w:color="auto"/>
            </w:tcBorders>
          </w:tcPr>
          <w:p w14:paraId="495D338A"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Local user</w:t>
            </w:r>
          </w:p>
        </w:tc>
      </w:tr>
      <w:tr w:rsidR="004D3592" w:rsidRPr="004D3592" w14:paraId="70AA7C9E"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tcPr>
          <w:p w14:paraId="65414382" w14:textId="77777777" w:rsidR="004D3592" w:rsidRPr="004D3592" w:rsidRDefault="004D3592" w:rsidP="004D3592">
            <w:pPr>
              <w:keepNext/>
              <w:keepLines/>
              <w:spacing w:after="0"/>
              <w:jc w:val="center"/>
              <w:rPr>
                <w:rFonts w:ascii="Arial" w:eastAsia="Malgun Gothic" w:hAnsi="Arial"/>
                <w:sz w:val="18"/>
                <w:lang w:eastAsia="en-GB"/>
              </w:rPr>
            </w:pPr>
            <w:bookmarkStart w:id="45" w:name="_MCCTEMPBM_CRPT86940065___4"/>
            <w:r w:rsidRPr="004D3592">
              <w:rPr>
                <w:rFonts w:ascii="Arial" w:eastAsia="Malgun Gothic" w:hAnsi="Arial"/>
                <w:sz w:val="18"/>
                <w:lang w:eastAsia="en-GB"/>
              </w:rPr>
              <w:t>100</w:t>
            </w:r>
            <w:bookmarkEnd w:id="45"/>
          </w:p>
        </w:tc>
        <w:tc>
          <w:tcPr>
            <w:tcW w:w="3969" w:type="dxa"/>
            <w:tcBorders>
              <w:top w:val="single" w:sz="4" w:space="0" w:color="auto"/>
              <w:left w:val="single" w:sz="4" w:space="0" w:color="auto"/>
              <w:bottom w:val="single" w:sz="4" w:space="0" w:color="auto"/>
              <w:right w:val="single" w:sz="4" w:space="0" w:color="auto"/>
            </w:tcBorders>
          </w:tcPr>
          <w:p w14:paraId="13C7BD01"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Remote network provider</w:t>
            </w:r>
          </w:p>
        </w:tc>
      </w:tr>
      <w:tr w:rsidR="004D3592" w:rsidRPr="004D3592" w14:paraId="1933A0D8"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tcPr>
          <w:p w14:paraId="577BAE83" w14:textId="77777777" w:rsidR="004D3592" w:rsidRPr="004D3592" w:rsidRDefault="004D3592" w:rsidP="004D3592">
            <w:pPr>
              <w:keepNext/>
              <w:keepLines/>
              <w:spacing w:after="0"/>
              <w:jc w:val="center"/>
              <w:rPr>
                <w:rFonts w:ascii="Arial" w:eastAsia="Malgun Gothic" w:hAnsi="Arial"/>
                <w:sz w:val="18"/>
                <w:lang w:eastAsia="en-GB"/>
              </w:rPr>
            </w:pPr>
            <w:bookmarkStart w:id="46" w:name="_MCCTEMPBM_CRPT86940066___4"/>
            <w:r w:rsidRPr="004D3592">
              <w:rPr>
                <w:rFonts w:ascii="Arial" w:eastAsia="Malgun Gothic" w:hAnsi="Arial"/>
                <w:sz w:val="18"/>
                <w:lang w:eastAsia="en-GB"/>
              </w:rPr>
              <w:t>110</w:t>
            </w:r>
            <w:bookmarkEnd w:id="46"/>
          </w:p>
        </w:tc>
        <w:tc>
          <w:tcPr>
            <w:tcW w:w="3969" w:type="dxa"/>
            <w:tcBorders>
              <w:top w:val="single" w:sz="4" w:space="0" w:color="auto"/>
              <w:left w:val="single" w:sz="4" w:space="0" w:color="auto"/>
              <w:bottom w:val="single" w:sz="4" w:space="0" w:color="auto"/>
              <w:right w:val="single" w:sz="4" w:space="0" w:color="auto"/>
            </w:tcBorders>
          </w:tcPr>
          <w:p w14:paraId="3EE2ADD5"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Remote user</w:t>
            </w:r>
          </w:p>
        </w:tc>
      </w:tr>
    </w:tbl>
    <w:p w14:paraId="6CAE377D" w14:textId="77777777" w:rsidR="004D3592" w:rsidRPr="004D3592" w:rsidRDefault="004D3592" w:rsidP="004D3592">
      <w:pPr>
        <w:spacing w:after="0"/>
        <w:rPr>
          <w:rFonts w:eastAsia="Malgun Gothic"/>
        </w:rPr>
      </w:pPr>
    </w:p>
    <w:p w14:paraId="72939903" w14:textId="54997844" w:rsidR="004D3592" w:rsidRPr="004D3592" w:rsidRDefault="004D3592" w:rsidP="004D3592">
      <w:pPr>
        <w:keepLines/>
        <w:ind w:left="1135" w:hanging="851"/>
        <w:rPr>
          <w:rFonts w:eastAsia="Malgun Gothic"/>
        </w:rPr>
      </w:pPr>
      <w:r w:rsidRPr="004D3592">
        <w:rPr>
          <w:rFonts w:eastAsia="Malgun Gothic"/>
        </w:rPr>
        <w:t>NOTE </w:t>
      </w:r>
      <w:ins w:id="47" w:author="Hyun-Koo Yang (Samsung)" w:date="2023-11-30T09:58:00Z">
        <w:r w:rsidR="00F20F25">
          <w:rPr>
            <w:rFonts w:eastAsia="Malgun Gothic"/>
          </w:rPr>
          <w:t>5</w:t>
        </w:r>
      </w:ins>
      <w:del w:id="48" w:author="Hyun-Koo Yang (Samsung)" w:date="2023-11-30T09:58:00Z">
        <w:r w:rsidRPr="004D3592" w:rsidDel="00F20F25">
          <w:rPr>
            <w:rFonts w:eastAsia="Malgun Gothic"/>
          </w:rPr>
          <w:delText>4</w:delText>
        </w:r>
      </w:del>
      <w:r w:rsidRPr="004D3592">
        <w:rPr>
          <w:rFonts w:eastAsia="Malgun Gothic"/>
        </w:rPr>
        <w:t>:</w:t>
      </w:r>
      <w:r w:rsidRPr="004D3592">
        <w:rPr>
          <w:rFonts w:eastAsia="Malgun Gothic"/>
        </w:rP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AF6E6C2" w14:textId="37C0D68B" w:rsidR="00A93B30" w:rsidRPr="00A93B30" w:rsidRDefault="00A93B30" w:rsidP="00A93B30">
      <w:pPr>
        <w:keepLines/>
        <w:ind w:left="1135" w:hanging="851"/>
        <w:rPr>
          <w:rFonts w:eastAsia="Times New Roman"/>
        </w:rPr>
      </w:pPr>
      <w:r w:rsidRPr="00A93B30">
        <w:rPr>
          <w:rFonts w:eastAsia="DengXian" w:hint="eastAsia"/>
          <w:lang w:eastAsia="zh-CN"/>
        </w:rPr>
        <w:t>N</w:t>
      </w:r>
      <w:r w:rsidRPr="00A93B30">
        <w:rPr>
          <w:rFonts w:eastAsia="DengXian"/>
          <w:lang w:eastAsia="zh-CN"/>
        </w:rPr>
        <w:t xml:space="preserve">OTE </w:t>
      </w:r>
      <w:del w:id="49" w:author="Bo Burman" w:date="2024-01-23T20:45:00Z">
        <w:r w:rsidRPr="00A93B30" w:rsidDel="00660CAE">
          <w:rPr>
            <w:rFonts w:eastAsia="DengXian"/>
            <w:lang w:eastAsia="zh-CN"/>
          </w:rPr>
          <w:delText>5</w:delText>
        </w:r>
      </w:del>
      <w:ins w:id="50" w:author="Bo Burman" w:date="2024-01-23T20:45:00Z">
        <w:r w:rsidR="00660CAE">
          <w:rPr>
            <w:rFonts w:eastAsia="DengXian"/>
            <w:lang w:eastAsia="zh-CN"/>
          </w:rPr>
          <w:t>6</w:t>
        </w:r>
      </w:ins>
      <w:r w:rsidRPr="00A93B30">
        <w:rPr>
          <w:rFonts w:eastAsia="DengXian"/>
          <w:lang w:eastAsia="zh-CN"/>
        </w:rPr>
        <w:t>:</w:t>
      </w:r>
      <w:r>
        <w:rPr>
          <w:rFonts w:eastAsia="DengXian"/>
          <w:lang w:eastAsia="zh-CN"/>
        </w:rPr>
        <w:tab/>
      </w:r>
      <w:r w:rsidRPr="00A93B30">
        <w:rPr>
          <w:rFonts w:eastAsia="DengXian"/>
          <w:lang w:eastAsia="zh-CN"/>
        </w:rPr>
        <w:t xml:space="preserve">To help the SDP answerer's network to distinguish the two media descriptions (m= lines) containing bootstrap data channels with the same stream ID values transferred between two networks, the SDP </w:t>
      </w:r>
      <w:proofErr w:type="spellStart"/>
      <w:r w:rsidRPr="00A93B30">
        <w:rPr>
          <w:rFonts w:eastAsia="DengXian"/>
          <w:lang w:eastAsia="zh-CN"/>
        </w:rPr>
        <w:t>offerer's</w:t>
      </w:r>
      <w:proofErr w:type="spellEnd"/>
      <w:r w:rsidRPr="00A93B30">
        <w:rPr>
          <w:rFonts w:eastAsia="DengXian"/>
          <w:lang w:eastAsia="zh-CN"/>
        </w:rPr>
        <w:t xml:space="preserve"> network adds an </w:t>
      </w:r>
      <w:r w:rsidRPr="00A93B30">
        <w:rPr>
          <w:rFonts w:eastAsia="Times New Roman"/>
        </w:rP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14:paraId="236209CB" w14:textId="77777777" w:rsidR="004D3592" w:rsidRPr="004D3592" w:rsidRDefault="004D3592" w:rsidP="004D3592">
      <w:pPr>
        <w:rPr>
          <w:rFonts w:eastAsia="Malgun Gothic"/>
        </w:rPr>
      </w:pPr>
      <w:r w:rsidRPr="004D3592">
        <w:rPr>
          <w:rFonts w:eastAsia="Malgun Gothic"/>
        </w:rPr>
        <w:t>Figure 6.2.10.1-3, referring to Figure 6.2.10.1-1 and Table 6.2.10.1-2, is depicting the stream IDs used for distribution of a data channel application owned by UE A from its local data channel repository to both UE A (stream ID 10) and its remote UE B (stream ID 110).</w:t>
      </w:r>
    </w:p>
    <w:p w14:paraId="031E7469" w14:textId="77777777" w:rsidR="004D3592" w:rsidRPr="004D3592" w:rsidRDefault="004D3592" w:rsidP="004D3592">
      <w:pPr>
        <w:keepNext/>
        <w:keepLines/>
        <w:spacing w:before="60"/>
        <w:jc w:val="center"/>
        <w:rPr>
          <w:rFonts w:ascii="Arial" w:eastAsia="Malgun Gothic" w:hAnsi="Arial"/>
          <w:b/>
        </w:rPr>
      </w:pPr>
      <w:r w:rsidRPr="004D3592">
        <w:rPr>
          <w:rFonts w:ascii="Arial" w:eastAsia="Malgun Gothic" w:hAnsi="Arial"/>
          <w:b/>
        </w:rPr>
        <w:object w:dxaOrig="4321" w:dyaOrig="2851" w14:anchorId="433BA720">
          <v:shape id="_x0000_i1026" type="#_x0000_t75" style="width:3in;height:142.55pt" o:ole="">
            <v:imagedata r:id="rId17" o:title=""/>
          </v:shape>
          <o:OLEObject Type="Embed" ProgID="Visio.Drawing.15" ShapeID="_x0000_i1026" DrawAspect="Content" ObjectID="_1767552851" r:id="rId18"/>
        </w:object>
      </w:r>
    </w:p>
    <w:p w14:paraId="42649472" w14:textId="73C48F8E" w:rsidR="004D3592" w:rsidRDefault="004D3592" w:rsidP="004D3592">
      <w:pPr>
        <w:keepLines/>
        <w:spacing w:after="240"/>
        <w:jc w:val="center"/>
        <w:rPr>
          <w:ins w:id="51" w:author="S4-230028 (SA4#122@Athens)" w:date="2023-11-29T16:08:00Z"/>
          <w:rFonts w:ascii="Arial" w:eastAsia="Malgun Gothic" w:hAnsi="Arial"/>
          <w:b/>
        </w:rPr>
      </w:pPr>
      <w:r w:rsidRPr="004D3592">
        <w:rPr>
          <w:rFonts w:ascii="Arial" w:eastAsia="Malgun Gothic" w:hAnsi="Arial"/>
          <w:b/>
        </w:rPr>
        <w:t>Figure 6.2.10.1-3: Distribution of local data channel application to both UE</w:t>
      </w:r>
    </w:p>
    <w:p w14:paraId="3FA3037C" w14:textId="57EEF1BC" w:rsidR="00BE3FDE" w:rsidRPr="00BE3FDE" w:rsidRDefault="00BE3FDE" w:rsidP="00BE3FDE">
      <w:pPr>
        <w:rPr>
          <w:ins w:id="52" w:author="S4-230028 (SA4#122@Athens)" w:date="2023-11-29T16:08:00Z"/>
        </w:rPr>
      </w:pPr>
      <w:ins w:id="53" w:author="S4-230028 (SA4#122@Athens)" w:date="2023-11-29T16:08:00Z">
        <w:r>
          <w:t xml:space="preserve">When the user in UE A in a call with UE B </w:t>
        </w:r>
        <w:r w:rsidRPr="00300C10">
          <w:t xml:space="preserve">selects </w:t>
        </w:r>
      </w:ins>
      <w:ins w:id="54" w:author="Hyun-Koo Yang (Samsung)" w:date="2023-11-29T17:55:00Z">
        <w:r w:rsidR="0030182F">
          <w:t xml:space="preserve">data channel </w:t>
        </w:r>
      </w:ins>
      <w:ins w:id="55" w:author="S4-230028 (SA4#122@Athens)" w:date="2023-11-29T16:08:00Z">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ins>
      <w:ins w:id="56" w:author="Bo Burman" w:date="2023-12-05T14:55:00Z">
        <w:r w:rsidR="002E48DD">
          <w:t>n</w:t>
        </w:r>
      </w:ins>
      <w:ins w:id="57" w:author="S4-230028 (SA4#122@Athens)" w:date="2023-11-29T16:08:00Z">
        <w:r w:rsidRPr="00300C10">
          <w:t xml:space="preserve"> "a=3gpp-req-app" </w:t>
        </w:r>
      </w:ins>
      <w:ins w:id="58" w:author="Hyun-Koo Yang (Samsung)" w:date="2023-11-29T17:56:00Z">
        <w:r w:rsidR="0030182F">
          <w:t xml:space="preserve">attribute </w:t>
        </w:r>
      </w:ins>
      <w:ins w:id="59" w:author="S4-231321 (SA4#125@Goteborg)" w:date="2023-11-29T16:43:00Z">
        <w:r w:rsidR="00C932B4">
          <w:t xml:space="preserve">with </w:t>
        </w:r>
      </w:ins>
      <w:ins w:id="60" w:author="Bo Burman" w:date="2023-12-05T14:54:00Z">
        <w:r w:rsidR="003B238F">
          <w:t xml:space="preserve">a </w:t>
        </w:r>
      </w:ins>
      <w:ins w:id="61" w:author="S4-231321 (SA4#125@Goteborg)" w:date="2023-11-29T16:43:00Z">
        <w:r w:rsidR="00C932B4">
          <w:t>"</w:t>
        </w:r>
        <w:proofErr w:type="spellStart"/>
        <w:r w:rsidR="00C932B4">
          <w:t>req</w:t>
        </w:r>
        <w:proofErr w:type="spellEnd"/>
        <w:r w:rsidR="00C932B4">
          <w:t>-app-id"</w:t>
        </w:r>
      </w:ins>
      <w:ins w:id="62" w:author="S4-231321 (SA4#125@Goteborg)" w:date="2023-11-29T16:44:00Z">
        <w:r w:rsidR="00C932B4">
          <w:t xml:space="preserve"> parameter</w:t>
        </w:r>
      </w:ins>
      <w:ins w:id="63" w:author="Bo Burman" w:date="2023-12-05T16:05:00Z">
        <w:r w:rsidR="009E188F">
          <w:t>, as defined by</w:t>
        </w:r>
        <w:r w:rsidR="00615BBD">
          <w:t xml:space="preserve"> clause 6.2.1</w:t>
        </w:r>
      </w:ins>
      <w:ins w:id="64" w:author="Bo Burman" w:date="2024-01-23T21:16:00Z">
        <w:r w:rsidR="00511E10">
          <w:t>3</w:t>
        </w:r>
      </w:ins>
      <w:ins w:id="65" w:author="Bo Burman" w:date="2023-12-05T16:05:00Z">
        <w:r w:rsidR="00615BBD">
          <w:t>,</w:t>
        </w:r>
      </w:ins>
      <w:ins w:id="66" w:author="S4-231321 (SA4#125@Goteborg)" w:date="2023-11-29T16:44:00Z">
        <w:r w:rsidR="00C932B4">
          <w:t xml:space="preserve"> </w:t>
        </w:r>
      </w:ins>
      <w:ins w:id="67" w:author="S4-230028 (SA4#122@Athens)" w:date="2023-11-29T16:08:00Z">
        <w:r w:rsidRPr="00300C10">
          <w:t xml:space="preserve">to identify the requesting application as part of the media description creating </w:t>
        </w:r>
      </w:ins>
      <w:ins w:id="68" w:author="Hyun-Koo Yang (Samsung)" w:date="2023-11-29T17:56:00Z">
        <w:r w:rsidR="0030182F">
          <w:t xml:space="preserve">application </w:t>
        </w:r>
      </w:ins>
      <w:ins w:id="69" w:author="S4-230028 (SA4#122@Athens)" w:date="2023-11-29T16:08:00Z">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"endpoint" </w:t>
        </w:r>
      </w:ins>
      <w:ins w:id="70" w:author="S4-231321 (SA4#125@Goteborg)" w:date="2023-11-29T16:46:00Z">
        <w:r w:rsidR="00C932B4">
          <w:t>parameter</w:t>
        </w:r>
      </w:ins>
      <w:ins w:id="71" w:author="S4-230028 (SA4#122@Athens)" w:date="2023-11-29T16:08:00Z">
        <w:r w:rsidRPr="00BE3FDE">
          <w:t xml:space="preserve"> to allow the application to identify a different end point when creating multiple application data channels used for communication to a network server or to the remote UE. </w:t>
        </w:r>
      </w:ins>
    </w:p>
    <w:p w14:paraId="56C432FF" w14:textId="3A5349E0" w:rsidR="00BE3FDE" w:rsidRDefault="00BE3FDE" w:rsidP="00BE3FDE">
      <w:pPr>
        <w:rPr>
          <w:lang w:val="en-US"/>
        </w:rPr>
      </w:pPr>
      <w:ins w:id="72" w:author="S4-230028 (SA4#122@Athens)" w:date="2023-11-29T16:08:00Z">
        <w:r w:rsidRPr="00300C10">
          <w:rPr>
            <w:lang w:val="en-US"/>
          </w:rPr>
          <w:t xml:space="preserve">For deployments when </w:t>
        </w:r>
      </w:ins>
      <w:ins w:id="73" w:author="S4-231321 (SA4#125@Goteborg)" w:date="2023-11-29T16:47:00Z">
        <w:r w:rsidR="00C932B4">
          <w:rPr>
            <w:lang w:val="en-US"/>
          </w:rPr>
          <w:t xml:space="preserve">a single call upgrade (re-INVITE) is used both </w:t>
        </w:r>
      </w:ins>
      <w:ins w:id="74" w:author="Samsung" w:date="2024-01-23T14:24:00Z">
        <w:r w:rsidR="004867DD">
          <w:rPr>
            <w:lang w:val="en-US"/>
          </w:rPr>
          <w:t xml:space="preserve">to trigger the </w:t>
        </w:r>
      </w:ins>
      <w:ins w:id="75" w:author="Samsung" w:date="2024-01-23T14:25:00Z">
        <w:r w:rsidR="004867DD">
          <w:rPr>
            <w:lang w:val="en-US"/>
          </w:rPr>
          <w:t xml:space="preserve">retrieval of a data channel application </w:t>
        </w:r>
      </w:ins>
      <w:ins w:id="76" w:author="S4-231321 (SA4#125@Goteborg)" w:date="2023-11-29T16:47:00Z">
        <w:r w:rsidR="00C932B4">
          <w:rPr>
            <w:lang w:val="en-US"/>
          </w:rPr>
          <w:t xml:space="preserve">and </w:t>
        </w:r>
      </w:ins>
      <w:ins w:id="77" w:author="Samsung" w:date="2024-01-23T14:25:00Z">
        <w:r w:rsidR="00DB4050">
          <w:rPr>
            <w:lang w:val="en-US"/>
          </w:rPr>
          <w:t xml:space="preserve">add </w:t>
        </w:r>
      </w:ins>
      <w:ins w:id="78" w:author="S4-231321 (SA4#125@Goteborg)" w:date="2023-11-29T16:47:00Z">
        <w:r w:rsidR="00C932B4">
          <w:rPr>
            <w:lang w:val="en-US"/>
          </w:rPr>
          <w:t>the corresponding application data channels</w:t>
        </w:r>
      </w:ins>
      <w:ins w:id="79" w:author="S4-230028 (SA4#122@Athens)" w:date="2023-11-29T16:08:00Z">
        <w:r w:rsidRPr="00300C10">
          <w:rPr>
            <w:lang w:val="en-US"/>
          </w:rPr>
          <w:t xml:space="preserve">, the </w:t>
        </w:r>
        <w:r w:rsidRPr="00300C10">
          <w:t>"</w:t>
        </w:r>
        <w:r w:rsidRPr="00300C10">
          <w:rPr>
            <w:lang w:val="en-US"/>
          </w:rPr>
          <w:t>a=</w:t>
        </w:r>
        <w:r w:rsidRPr="00300C10">
          <w:t xml:space="preserve">3gpp-req-app" </w:t>
        </w:r>
        <w:r w:rsidRPr="00300C10">
          <w:rPr>
            <w:lang w:val="en-US"/>
          </w:rPr>
          <w:t xml:space="preserve">attribute </w:t>
        </w:r>
      </w:ins>
      <w:ins w:id="80" w:author="S4-231321 (SA4#125@Goteborg)" w:date="2023-11-29T16:49:00Z">
        <w:r w:rsidR="00C932B4">
          <w:rPr>
            <w:lang w:val="en-US"/>
          </w:rPr>
          <w:t xml:space="preserve">used with the application data channel media description </w:t>
        </w:r>
      </w:ins>
      <w:ins w:id="81" w:author="S4-230028 (SA4#122@Athens)" w:date="2023-11-29T16:08:00Z">
        <w:r w:rsidRPr="00300C10">
          <w:rPr>
            <w:lang w:val="en-US"/>
          </w:rPr>
          <w:t>also include</w:t>
        </w:r>
      </w:ins>
      <w:ins w:id="82" w:author="S4-231321 (SA4#125@Goteborg)" w:date="2023-11-29T16:49:00Z">
        <w:r w:rsidR="00C932B4">
          <w:rPr>
            <w:lang w:val="en-US"/>
          </w:rPr>
          <w:t>s</w:t>
        </w:r>
      </w:ins>
      <w:ins w:id="83" w:author="S4-230028 (SA4#122@Athens)" w:date="2023-11-29T16:08:00Z">
        <w:r w:rsidRPr="00300C10">
          <w:rPr>
            <w:lang w:val="en-US"/>
          </w:rPr>
          <w:t xml:space="preserve"> a</w:t>
        </w:r>
      </w:ins>
      <w:ins w:id="84" w:author="S4-231321 (SA4#125@Goteborg)" w:date="2023-11-29T16:49:00Z">
        <w:r w:rsidR="00C932B4">
          <w:rPr>
            <w:lang w:val="en-US"/>
          </w:rPr>
          <w:t>n optional</w:t>
        </w:r>
      </w:ins>
      <w:ins w:id="85" w:author="S4-230028 (SA4#122@Athens)" w:date="2023-11-29T16:08:00Z">
        <w:r w:rsidRPr="00300C10">
          <w:rPr>
            <w:lang w:val="en-US"/>
          </w:rPr>
          <w:t xml:space="preserve"> </w:t>
        </w:r>
        <w:r>
          <w:rPr>
            <w:lang w:val="en-US"/>
          </w:rPr>
          <w:t>"</w:t>
        </w:r>
        <w:r w:rsidRPr="00300C10">
          <w:rPr>
            <w:lang w:val="en-US"/>
          </w:rPr>
          <w:t>boot</w:t>
        </w:r>
        <w:r>
          <w:rPr>
            <w:lang w:val="en-US"/>
          </w:rPr>
          <w:t>s</w:t>
        </w:r>
        <w:r w:rsidRPr="00300C10">
          <w:rPr>
            <w:lang w:val="en-US"/>
          </w:rPr>
          <w:t>trap</w:t>
        </w:r>
        <w:r>
          <w:rPr>
            <w:lang w:val="en-US"/>
          </w:rPr>
          <w:t>"</w:t>
        </w:r>
        <w:r w:rsidRPr="00300C10">
          <w:rPr>
            <w:lang w:val="en-US"/>
          </w:rPr>
          <w:t xml:space="preserve"> </w:t>
        </w:r>
      </w:ins>
      <w:ins w:id="86" w:author="S4-231321 (SA4#125@Goteborg)" w:date="2023-11-29T16:49:00Z">
        <w:r w:rsidR="00C932B4">
          <w:rPr>
            <w:lang w:val="en-US"/>
          </w:rPr>
          <w:t>parameter</w:t>
        </w:r>
      </w:ins>
      <w:ins w:id="87" w:author="S4-231321 (SA4#125@Goteborg)" w:date="2023-11-29T16:51:00Z">
        <w:r w:rsidR="00C932B4">
          <w:rPr>
            <w:lang w:val="en-US"/>
          </w:rPr>
          <w:t xml:space="preserve"> with a value that identifies the bootstrap stream ID from where the receiver of the SDP offer can </w:t>
        </w:r>
      </w:ins>
      <w:ins w:id="88" w:author="S4-231321 (SA4#125@Goteborg)" w:date="2023-11-29T16:52:00Z">
        <w:r w:rsidR="00C932B4">
          <w:rPr>
            <w:lang w:val="en-US"/>
          </w:rPr>
          <w:t>retrieve</w:t>
        </w:r>
      </w:ins>
      <w:ins w:id="89" w:author="S4-231321 (SA4#125@Goteborg)" w:date="2023-11-29T16:51:00Z">
        <w:r w:rsidR="00C932B4">
          <w:rPr>
            <w:lang w:val="en-US"/>
          </w:rPr>
          <w:t xml:space="preserve"> </w:t>
        </w:r>
      </w:ins>
      <w:ins w:id="90" w:author="S4-231321 (SA4#125@Goteborg)" w:date="2023-11-29T16:52:00Z">
        <w:r w:rsidR="00C932B4">
          <w:rPr>
            <w:lang w:val="en-US"/>
          </w:rPr>
          <w:t>the corresponding application.</w:t>
        </w:r>
      </w:ins>
    </w:p>
    <w:p w14:paraId="0FB9AAD2" w14:textId="61BF027B" w:rsidR="00D3306F" w:rsidRPr="00BE3FDE" w:rsidRDefault="00D3306F" w:rsidP="00BE3FDE">
      <w:pPr>
        <w:rPr>
          <w:rFonts w:ascii="Arial" w:eastAsia="Malgun Gothic" w:hAnsi="Arial"/>
          <w:b/>
        </w:rPr>
      </w:pPr>
      <w:ins w:id="91" w:author="S4-230028 (SA4#122@Athens)" w:date="2023-11-29T16:08:00Z">
        <w:r w:rsidRPr="00BE3FDE">
          <w:t>The combination of "</w:t>
        </w:r>
      </w:ins>
      <w:proofErr w:type="spellStart"/>
      <w:ins w:id="92" w:author="Hyun-Koo Yang (Samsung)" w:date="2023-11-29T17:59:00Z">
        <w:r>
          <w:t>req</w:t>
        </w:r>
        <w:proofErr w:type="spellEnd"/>
        <w:r>
          <w:t>-app-id</w:t>
        </w:r>
      </w:ins>
      <w:ins w:id="93" w:author="S4-230028 (SA4#122@Athens)" w:date="2023-11-29T16:08:00Z">
        <w:r>
          <w:t>"</w:t>
        </w:r>
      </w:ins>
      <w:ins w:id="94" w:author="Bo Burman" w:date="2023-12-05T20:00:00Z">
        <w:r w:rsidR="0053739B">
          <w:t>, "bootstrap",</w:t>
        </w:r>
      </w:ins>
      <w:ins w:id="95" w:author="Hyun-Koo Yang (Samsung)" w:date="2023-11-29T17:59:00Z">
        <w:r>
          <w:t xml:space="preserve"> </w:t>
        </w:r>
      </w:ins>
      <w:ins w:id="96" w:author="S4-230028 (SA4#122@Athens)" w:date="2023-11-29T16:08:00Z">
        <w:r w:rsidRPr="00BE3FDE">
          <w:t xml:space="preserve">and "endpoint" </w:t>
        </w:r>
      </w:ins>
      <w:ins w:id="97" w:author="Hyun-Koo Yang (Samsung)" w:date="2023-11-29T17:59:00Z">
        <w:r>
          <w:t>parameter</w:t>
        </w:r>
      </w:ins>
      <w:ins w:id="98" w:author="Hyun-Koo Yang (Samsung)" w:date="2023-11-30T09:04:00Z">
        <w:r>
          <w:t>s</w:t>
        </w:r>
      </w:ins>
      <w:ins w:id="99" w:author="S4-230028 (SA4#122@Athens)" w:date="2023-11-29T16:08:00Z">
        <w:r w:rsidRPr="00BE3FDE">
          <w:t xml:space="preserve"> allows the communicating UEs to bind the SDP offers and answers for each data channel </w:t>
        </w:r>
      </w:ins>
      <w:ins w:id="100" w:author="Bo Burman" w:date="2023-12-05T20:00:00Z">
        <w:r w:rsidR="00181FE6">
          <w:t xml:space="preserve">and </w:t>
        </w:r>
      </w:ins>
      <w:ins w:id="101" w:author="Bo Burman" w:date="2023-12-05T20:01:00Z">
        <w:r w:rsidR="00181FE6">
          <w:t xml:space="preserve">stream IDs </w:t>
        </w:r>
      </w:ins>
      <w:ins w:id="102" w:author="S4-230028 (SA4#122@Athens)" w:date="2023-11-29T16:08:00Z">
        <w:r w:rsidRPr="00BE3FDE">
          <w:t xml:space="preserve">being negotiated </w:t>
        </w:r>
      </w:ins>
      <w:ins w:id="103" w:author="Bo Burman" w:date="2023-12-05T20:01:00Z">
        <w:r w:rsidR="00234963">
          <w:t>for</w:t>
        </w:r>
      </w:ins>
      <w:ins w:id="104" w:author="S4-230028 (SA4#122@Athens)" w:date="2023-11-29T16:08:00Z">
        <w:r w:rsidRPr="00BE3FDE">
          <w:t xml:space="preserve"> the respective applications using these data channel</w:t>
        </w:r>
      </w:ins>
      <w:ins w:id="105" w:author="Bo Burman" w:date="2023-12-05T20:01:00Z">
        <w:r w:rsidR="00234963">
          <w:t xml:space="preserve"> stream ID</w:t>
        </w:r>
      </w:ins>
      <w:ins w:id="106" w:author="S4-230028 (SA4#122@Athens)" w:date="2023-11-29T16:08:00Z">
        <w:r w:rsidRPr="00BE3FDE">
          <w:t>s.</w:t>
        </w:r>
      </w:ins>
    </w:p>
    <w:p w14:paraId="279FAB04" w14:textId="77777777" w:rsidR="004D3592" w:rsidRPr="004D3592" w:rsidRDefault="004D3592" w:rsidP="004D3592">
      <w:pPr>
        <w:keepNext/>
        <w:keepLines/>
        <w:spacing w:before="120"/>
        <w:ind w:left="1418" w:hanging="1418"/>
        <w:outlineLvl w:val="3"/>
        <w:rPr>
          <w:rFonts w:ascii="Arial" w:eastAsia="Malgun Gothic" w:hAnsi="Arial"/>
          <w:sz w:val="24"/>
        </w:rPr>
      </w:pPr>
      <w:bookmarkStart w:id="107" w:name="_Toc130412331"/>
      <w:r w:rsidRPr="004D3592">
        <w:rPr>
          <w:rFonts w:ascii="Arial" w:eastAsia="Malgun Gothic" w:hAnsi="Arial"/>
          <w:sz w:val="24"/>
        </w:rPr>
        <w:t>6.2.10.2</w:t>
      </w:r>
      <w:r w:rsidRPr="004D3592">
        <w:rPr>
          <w:rFonts w:ascii="Arial" w:eastAsia="Malgun Gothic" w:hAnsi="Arial"/>
          <w:sz w:val="24"/>
        </w:rPr>
        <w:tab/>
        <w:t xml:space="preserve">Generating SDP </w:t>
      </w:r>
      <w:proofErr w:type="gramStart"/>
      <w:r w:rsidRPr="004D3592">
        <w:rPr>
          <w:rFonts w:ascii="Arial" w:eastAsia="Malgun Gothic" w:hAnsi="Arial"/>
          <w:sz w:val="24"/>
        </w:rPr>
        <w:t>offer</w:t>
      </w:r>
      <w:bookmarkEnd w:id="107"/>
      <w:proofErr w:type="gramEnd"/>
    </w:p>
    <w:p w14:paraId="33707B84" w14:textId="4D6E78E1" w:rsidR="004D3592" w:rsidRPr="004D3592" w:rsidRDefault="004D3592" w:rsidP="004D3592">
      <w:pPr>
        <w:rPr>
          <w:rFonts w:eastAsia="Malgun Gothic"/>
        </w:rPr>
      </w:pPr>
      <w:r w:rsidRPr="004D3592">
        <w:rPr>
          <w:rFonts w:eastAsia="Malgun Gothic"/>
        </w:rPr>
        <w:t xml:space="preserve">A DCMTSI client in terminal may include a data channel media description for the </w:t>
      </w:r>
      <w:del w:id="108" w:author="Hyun-Koo Yang (Samsung)" w:date="2023-11-29T18:03:00Z">
        <w:r w:rsidRPr="004D3592" w:rsidDel="0030182F">
          <w:rPr>
            <w:rFonts w:eastAsia="Malgun Gothic"/>
          </w:rPr>
          <w:delText>"</w:delText>
        </w:r>
      </w:del>
      <w:r w:rsidRPr="004D3592">
        <w:rPr>
          <w:rFonts w:eastAsia="Malgun Gothic"/>
        </w:rPr>
        <w:t>bootstrap</w:t>
      </w:r>
      <w:del w:id="109" w:author="Hyun-Koo Yang (Samsung)" w:date="2023-11-29T18:03:00Z">
        <w:r w:rsidRPr="004D3592" w:rsidDel="0030182F">
          <w:rPr>
            <w:rFonts w:eastAsia="Malgun Gothic"/>
          </w:rPr>
          <w:delText>"</w:delText>
        </w:r>
      </w:del>
      <w:r w:rsidRPr="004D3592">
        <w:rPr>
          <w:rFonts w:eastAsia="Malgun Gothic"/>
        </w:rPr>
        <w:t xml:space="preserve"> data channels in the initial SDP offer, as described above and according to [172] [184]. A DCMTSI client in terminal may add or disable (by setting port 0, as for RTP media) additional data channel media descriptions as needed in subsequent SDP offers.</w:t>
      </w:r>
    </w:p>
    <w:p w14:paraId="7D3F403B" w14:textId="642480BE" w:rsidR="004D3592" w:rsidRDefault="004D3592" w:rsidP="004D3592">
      <w:pPr>
        <w:rPr>
          <w:ins w:id="110" w:author="Hyun-Koo Yang (Samsung)" w:date="2023-11-29T19:02:00Z"/>
          <w:rFonts w:eastAsia="Malgun Gothic"/>
        </w:rPr>
      </w:pPr>
      <w:r w:rsidRPr="004D3592">
        <w:rPr>
          <w:rFonts w:eastAsia="Malgun Gothic"/>
        </w:rPr>
        <w:t xml:space="preserve">A DCMTSI client in terminal that desires to use </w:t>
      </w:r>
      <w:ins w:id="111" w:author="Hyun-Koo Yang (Samsung)" w:date="2023-11-29T18:04:00Z">
        <w:r w:rsidR="0030182F">
          <w:rPr>
            <w:rFonts w:eastAsia="Malgun Gothic"/>
          </w:rPr>
          <w:t xml:space="preserve">application </w:t>
        </w:r>
      </w:ins>
      <w:r w:rsidRPr="004D3592">
        <w:rPr>
          <w:rFonts w:eastAsia="Malgun Gothic"/>
        </w:rPr>
        <w:t xml:space="preserve">data channels </w:t>
      </w:r>
      <w:del w:id="112" w:author="Hyun-Koo Yang (Samsung)" w:date="2023-11-29T18:04:00Z">
        <w:r w:rsidRPr="004D3592" w:rsidDel="0030182F">
          <w:rPr>
            <w:rFonts w:eastAsia="Malgun Gothic"/>
          </w:rPr>
          <w:delText>with stream IDs from</w:delText>
        </w:r>
      </w:del>
      <w:ins w:id="113" w:author="Hyun-Koo Yang (Samsung)" w:date="2023-11-29T18:04:00Z">
        <w:r w:rsidR="0030182F">
          <w:rPr>
            <w:rFonts w:eastAsia="Malgun Gothic"/>
          </w:rPr>
          <w:t>for</w:t>
        </w:r>
      </w:ins>
      <w:r w:rsidRPr="004D3592">
        <w:rPr>
          <w:rFonts w:eastAsia="Malgun Gothic"/>
        </w:rPr>
        <w:t xml:space="preserve"> a data channel application retrieved from </w:t>
      </w:r>
      <w:ins w:id="114" w:author="S4-231321 (SA4#125@Goteborg)" w:date="2023-11-29T16:53:00Z">
        <w:r w:rsidR="00B75B27">
          <w:rPr>
            <w:rFonts w:eastAsia="Malgun Gothic"/>
          </w:rPr>
          <w:t xml:space="preserve">any of </w:t>
        </w:r>
      </w:ins>
      <w:r w:rsidRPr="004D3592">
        <w:rPr>
          <w:rFonts w:eastAsia="Malgun Gothic"/>
        </w:rPr>
        <w:t xml:space="preserve">its </w:t>
      </w:r>
      <w:del w:id="115" w:author="S4-231321 (SA4#125@Goteborg)" w:date="2023-11-29T16:53:00Z">
        <w:r w:rsidRPr="004D3592" w:rsidDel="00B75B27">
          <w:rPr>
            <w:rFonts w:eastAsia="Malgun Gothic"/>
          </w:rPr>
          <w:delText>local "</w:delText>
        </w:r>
      </w:del>
      <w:r w:rsidRPr="004D3592">
        <w:rPr>
          <w:rFonts w:eastAsia="Malgun Gothic"/>
        </w:rPr>
        <w:t>bootstrap</w:t>
      </w:r>
      <w:del w:id="116" w:author="S4-231321 (SA4#125@Goteborg)" w:date="2023-11-29T16:53:00Z">
        <w:r w:rsidRPr="004D3592" w:rsidDel="00B75B27">
          <w:rPr>
            <w:rFonts w:eastAsia="Malgun Gothic"/>
          </w:rPr>
          <w:delText>"</w:delText>
        </w:r>
      </w:del>
      <w:r w:rsidRPr="004D3592">
        <w:rPr>
          <w:rFonts w:eastAsia="Malgun Gothic"/>
        </w:rPr>
        <w:t xml:space="preserve"> data channel</w:t>
      </w:r>
      <w:ins w:id="117" w:author="S4-231321 (SA4#125@Goteborg)" w:date="2023-11-29T16:53:00Z">
        <w:r w:rsidR="00B75B27">
          <w:rPr>
            <w:rFonts w:eastAsia="Malgun Gothic"/>
          </w:rPr>
          <w:t>s</w:t>
        </w:r>
      </w:ins>
      <w:del w:id="118" w:author="S4-231321 (SA4#125@Goteborg)" w:date="2023-11-29T16:53:00Z">
        <w:r w:rsidRPr="004D3592" w:rsidDel="00B75B27">
          <w:rPr>
            <w:rFonts w:eastAsia="Malgun Gothic"/>
          </w:rPr>
          <w:delText xml:space="preserve"> stream ID 0 or 10</w:delText>
        </w:r>
      </w:del>
      <w:r w:rsidRPr="004D3592">
        <w:rPr>
          <w:rFonts w:eastAsia="Malgun Gothic"/>
        </w:rPr>
        <w:t xml:space="preserve">, shall initiate a subsequent SDP offer after the initial SDP offer, opening those </w:t>
      </w:r>
      <w:ins w:id="119" w:author="S4-231321 (SA4#125@Goteborg)" w:date="2023-11-29T16:54:00Z">
        <w:r w:rsidR="00B75B27">
          <w:rPr>
            <w:rFonts w:eastAsia="Malgun Gothic"/>
          </w:rPr>
          <w:t xml:space="preserve">application </w:t>
        </w:r>
      </w:ins>
      <w:r w:rsidRPr="004D3592">
        <w:rPr>
          <w:rFonts w:eastAsia="Malgun Gothic"/>
        </w:rPr>
        <w:t xml:space="preserve">data channels by adding </w:t>
      </w:r>
      <w:ins w:id="120" w:author="Hyun-Koo Yang (Samsung)" w:date="2023-11-29T18:26:00Z">
        <w:r w:rsidR="00C1091F">
          <w:rPr>
            <w:rFonts w:eastAsia="Malgun Gothic"/>
          </w:rPr>
          <w:t xml:space="preserve">or updating a data channel media description describing application data channels for the retrieved data channel application, </w:t>
        </w:r>
      </w:ins>
      <w:del w:id="121" w:author="Hyun-Koo Yang (Samsung)" w:date="2023-11-29T18:28:00Z">
        <w:r w:rsidRPr="004D3592" w:rsidDel="00C1091F">
          <w:rPr>
            <w:rFonts w:eastAsia="Malgun Gothic"/>
          </w:rPr>
          <w:delText>corresponding "a=dcmap"</w:delText>
        </w:r>
        <w:r w:rsidR="00B75B27" w:rsidDel="00C1091F">
          <w:rPr>
            <w:rFonts w:eastAsia="Malgun Gothic"/>
          </w:rPr>
          <w:delText xml:space="preserve">  and</w:delText>
        </w:r>
        <w:r w:rsidRPr="004D3592" w:rsidDel="00C1091F">
          <w:rPr>
            <w:rFonts w:eastAsia="Malgun Gothic"/>
          </w:rPr>
          <w:delText xml:space="preserve"> (optionally) "a=dcsa" lines</w:delText>
        </w:r>
      </w:del>
      <w:ins w:id="122" w:author="S4-231321 (SA4#125@Goteborg)" w:date="2023-11-29T16:55:00Z">
        <w:del w:id="123" w:author="Hyun-Koo Yang (Samsung)" w:date="2023-11-29T18:28:00Z">
          <w:r w:rsidR="00B75B27" w:rsidDel="00C1091F">
            <w:rPr>
              <w:rFonts w:eastAsia="Malgun Gothic"/>
            </w:rPr>
            <w:delText xml:space="preserve"> </w:delText>
          </w:r>
        </w:del>
        <w:r w:rsidR="00B75B27">
          <w:rPr>
            <w:rFonts w:eastAsia="Malgun Gothic"/>
          </w:rPr>
          <w:t>unless it received (and potentially already answered to) an SDP offer opening those application data channels</w:t>
        </w:r>
      </w:ins>
      <w:r w:rsidRPr="004D3592">
        <w:rPr>
          <w:rFonts w:eastAsia="Malgun Gothic"/>
        </w:rPr>
        <w:t>.</w:t>
      </w:r>
      <w:ins w:id="124" w:author="Hyun-Koo Yang (Samsung)" w:date="2023-11-29T18:28:00Z">
        <w:r w:rsidR="00C1091F">
          <w:rPr>
            <w:rFonts w:eastAsia="Malgun Gothic"/>
          </w:rPr>
          <w:t xml:space="preserve"> The added or updated data channel media description shall include </w:t>
        </w:r>
        <w:r w:rsidR="00C1091F" w:rsidRPr="004D3592">
          <w:rPr>
            <w:rFonts w:eastAsia="Malgun Gothic"/>
          </w:rPr>
          <w:t>corresponding "a=</w:t>
        </w:r>
        <w:proofErr w:type="spellStart"/>
        <w:r w:rsidR="00C1091F" w:rsidRPr="004D3592">
          <w:rPr>
            <w:rFonts w:eastAsia="Malgun Gothic"/>
          </w:rPr>
          <w:t>dcmap</w:t>
        </w:r>
        <w:proofErr w:type="spellEnd"/>
        <w:r w:rsidR="00C1091F" w:rsidRPr="004D3592">
          <w:rPr>
            <w:rFonts w:eastAsia="Malgun Gothic"/>
          </w:rPr>
          <w:t>"</w:t>
        </w:r>
        <w:r w:rsidR="00C1091F">
          <w:rPr>
            <w:rFonts w:eastAsia="Malgun Gothic"/>
          </w:rPr>
          <w:t>, "a=3gpp-req-app", and</w:t>
        </w:r>
      </w:ins>
      <w:ins w:id="125" w:author="Hyun-Koo Yang (Samsung)" w:date="2023-11-29T18:29:00Z">
        <w:r w:rsidR="00C1091F">
          <w:rPr>
            <w:rFonts w:eastAsia="Malgun Gothic"/>
          </w:rPr>
          <w:t xml:space="preserve"> </w:t>
        </w:r>
      </w:ins>
      <w:ins w:id="126" w:author="Hyun-Koo Yang (Samsung)" w:date="2023-11-29T18:28:00Z">
        <w:r w:rsidR="00C1091F" w:rsidRPr="004D3592">
          <w:rPr>
            <w:rFonts w:eastAsia="Malgun Gothic"/>
          </w:rPr>
          <w:t>(optionally) "a=</w:t>
        </w:r>
        <w:proofErr w:type="spellStart"/>
        <w:r w:rsidR="00C1091F" w:rsidRPr="004D3592">
          <w:rPr>
            <w:rFonts w:eastAsia="Malgun Gothic"/>
          </w:rPr>
          <w:t>dcsa</w:t>
        </w:r>
        <w:proofErr w:type="spellEnd"/>
        <w:r w:rsidR="00C1091F" w:rsidRPr="004D3592">
          <w:rPr>
            <w:rFonts w:eastAsia="Malgun Gothic"/>
          </w:rPr>
          <w:t xml:space="preserve">" </w:t>
        </w:r>
      </w:ins>
      <w:ins w:id="127" w:author="Hyun-Koo Yang (Samsung)" w:date="2023-11-29T18:29:00Z">
        <w:r w:rsidR="00C1091F">
          <w:rPr>
            <w:rFonts w:eastAsia="Malgun Gothic"/>
          </w:rPr>
          <w:t>attributes.</w:t>
        </w:r>
      </w:ins>
      <w:del w:id="128" w:author="S4-231321 (SA4#125@Goteborg)" w:date="2023-11-29T16:56:00Z">
        <w:r w:rsidRPr="004D3592" w:rsidDel="00B75B27">
          <w:rPr>
            <w:rFonts w:eastAsia="Malgun Gothic"/>
          </w:rPr>
          <w:delText xml:space="preserve"> A DCMTSI client in terminal that retrieves a data channel application from a stream ID different than 0 or 10 (e.g. a data channel application from the peer), shall not initiate any subsequent offer to open data channels used by that data channel application.</w:delText>
        </w:r>
      </w:del>
    </w:p>
    <w:p w14:paraId="6E94E610" w14:textId="5AE0A9B3" w:rsidR="00A4190B" w:rsidRPr="006C3306" w:rsidRDefault="00A4190B" w:rsidP="00A4190B">
      <w:pPr>
        <w:rPr>
          <w:ins w:id="129" w:author="Hyun-Koo Yang (Samsung)" w:date="2023-11-29T19:02:00Z"/>
          <w:lang w:val="en-US"/>
        </w:rPr>
      </w:pPr>
      <w:ins w:id="130" w:author="Hyun-Koo Yang (Samsung)" w:date="2023-11-29T19:02:00Z">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w:t>
        </w:r>
        <w:r w:rsidRPr="006C3306">
          <w:rPr>
            <w:lang w:val="en-US"/>
          </w:rPr>
          <w:t>end</w:t>
        </w:r>
        <w:r>
          <w:rPr>
            <w:lang w:val="en-US"/>
          </w:rPr>
          <w:t>p</w:t>
        </w:r>
        <w:r w:rsidRPr="006C3306">
          <w:rPr>
            <w:lang w:val="en-US"/>
          </w:rPr>
          <w:t>oint</w:t>
        </w:r>
        <w:r>
          <w:rPr>
            <w:lang w:val="en-US"/>
          </w:rPr>
          <w:t xml:space="preserve">" parameter </w:t>
        </w:r>
        <w:r w:rsidRPr="006C3306">
          <w:rPr>
            <w:lang w:val="en-US"/>
          </w:rPr>
          <w:t xml:space="preserve">to </w:t>
        </w:r>
        <w:r>
          <w:rPr>
            <w:lang w:val="en-US"/>
          </w:rPr>
          <w:t>differentiate</w:t>
        </w:r>
        <w:r w:rsidRPr="006C3306">
          <w:rPr>
            <w:lang w:val="en-US"/>
          </w:rPr>
          <w:t xml:space="preserve"> what </w:t>
        </w:r>
        <w:r w:rsidRPr="00DA0F15">
          <w:rPr>
            <w:lang w:val="en-US"/>
          </w:rPr>
          <w:t xml:space="preserve">the SDP </w:t>
        </w:r>
      </w:ins>
      <w:ins w:id="131" w:author="Bo Burman" w:date="2023-12-05T21:02:00Z">
        <w:r w:rsidR="00863A26" w:rsidRPr="00DA0F15">
          <w:rPr>
            <w:lang w:val="en-US"/>
          </w:rPr>
          <w:t>offerer</w:t>
        </w:r>
      </w:ins>
      <w:ins w:id="132" w:author="Hyun-Koo Yang (Samsung)" w:date="2023-11-29T19:02:00Z">
        <w:r>
          <w:rPr>
            <w:lang w:val="en-US"/>
          </w:rPr>
          <w:t xml:space="preserve"> </w:t>
        </w:r>
      </w:ins>
      <w:ins w:id="133" w:author="Bo Burman" w:date="2023-12-05T15:52:00Z">
        <w:r w:rsidR="00826ED7">
          <w:rPr>
            <w:lang w:val="en-US"/>
          </w:rPr>
          <w:t xml:space="preserve">intends </w:t>
        </w:r>
      </w:ins>
      <w:ins w:id="134" w:author="Bo Burman" w:date="2023-12-05T15:53:00Z">
        <w:r w:rsidR="005768F8">
          <w:rPr>
            <w:lang w:val="en-US"/>
          </w:rPr>
          <w:t xml:space="preserve">the </w:t>
        </w:r>
        <w:r w:rsidR="00A0170A">
          <w:rPr>
            <w:lang w:val="en-US"/>
          </w:rPr>
          <w:t>remote</w:t>
        </w:r>
      </w:ins>
      <w:ins w:id="135" w:author="Bo Burman" w:date="2023-12-05T21:02:00Z">
        <w:r w:rsidR="00D55431">
          <w:rPr>
            <w:lang w:val="en-US"/>
          </w:rPr>
          <w:t>, answering</w:t>
        </w:r>
      </w:ins>
      <w:ins w:id="136" w:author="Bo Burman" w:date="2023-12-05T15:53:00Z">
        <w:r w:rsidR="00A0170A">
          <w:rPr>
            <w:lang w:val="en-US"/>
          </w:rPr>
          <w:t xml:space="preserve"> </w:t>
        </w:r>
      </w:ins>
      <w:ins w:id="137" w:author="Hyun-Koo Yang (Samsung)" w:date="2023-11-29T19:02:00Z">
        <w:r>
          <w:rPr>
            <w:lang w:val="en-US"/>
          </w:rPr>
          <w:t>"endpoint"</w:t>
        </w:r>
      </w:ins>
      <w:ins w:id="138" w:author="Bo Burman" w:date="2023-12-05T15:57:00Z">
        <w:r w:rsidR="005C3624">
          <w:rPr>
            <w:lang w:val="en-US"/>
          </w:rPr>
          <w:t xml:space="preserve"> to be</w:t>
        </w:r>
      </w:ins>
      <w:ins w:id="139" w:author="Hyun-Koo Yang (Samsung)" w:date="2023-11-29T19:02:00Z">
        <w:r w:rsidRPr="006C3306">
          <w:rPr>
            <w:lang w:val="en-US"/>
          </w:rPr>
          <w:t xml:space="preserve">. It is the application responsibility to know which data flows is to use which data channels created for the application, as appropriate for the remote </w:t>
        </w:r>
        <w:r>
          <w:rPr>
            <w:noProof/>
          </w:rPr>
          <w:t>"</w:t>
        </w:r>
        <w:r w:rsidRPr="006C3306">
          <w:rPr>
            <w:lang w:val="en-US"/>
          </w:rPr>
          <w:t>end</w:t>
        </w:r>
        <w:r>
          <w:rPr>
            <w:lang w:val="en-US"/>
          </w:rPr>
          <w:t>p</w:t>
        </w:r>
        <w:r w:rsidRPr="006C3306">
          <w:rPr>
            <w:lang w:val="en-US"/>
          </w:rPr>
          <w:t>oint</w:t>
        </w:r>
        <w:r>
          <w:rPr>
            <w:lang w:val="en-US"/>
          </w:rPr>
          <w:t>"</w:t>
        </w:r>
        <w:r w:rsidRPr="006C3306">
          <w:rPr>
            <w:lang w:val="en-US"/>
          </w:rPr>
          <w:t xml:space="preserve">. </w:t>
        </w:r>
      </w:ins>
    </w:p>
    <w:p w14:paraId="614ADA50" w14:textId="728B1032" w:rsidR="00A4190B" w:rsidRPr="006C3306" w:rsidRDefault="00A4190B" w:rsidP="00A4190B">
      <w:pPr>
        <w:rPr>
          <w:ins w:id="140" w:author="Hyun-Koo Yang (Samsung)" w:date="2023-11-29T19:02:00Z"/>
          <w:noProof/>
        </w:rPr>
      </w:pPr>
      <w:ins w:id="141" w:author="Hyun-Koo Yang (Samsung)" w:date="2023-11-29T19:02:00Z">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ins>
      <w:ins w:id="142" w:author="Bo Burman" w:date="2023-12-05T20:30:00Z">
        <w:r w:rsidR="003A16B2">
          <w:t>to</w:t>
        </w:r>
      </w:ins>
      <w:ins w:id="143" w:author="Hyun-Koo Yang (Samsung)" w:date="2023-11-29T19:02:00Z">
        <w:r w:rsidRPr="006C3306">
          <w:t xml:space="preserve"> the </w:t>
        </w:r>
      </w:ins>
      <w:ins w:id="144" w:author="Bo Burman" w:date="2023-12-05T20:30:00Z">
        <w:r w:rsidR="003A16B2">
          <w:t xml:space="preserve">corresponding </w:t>
        </w:r>
      </w:ins>
      <w:ins w:id="145" w:author="Hyun-Koo Yang (Samsung)" w:date="2023-11-29T19:02:00Z">
        <w:r w:rsidRPr="006C3306">
          <w:t xml:space="preserve">application. </w:t>
        </w:r>
        <w:r w:rsidRPr="006C3306">
          <w:rPr>
            <w:noProof/>
          </w:rPr>
          <w:t>The application also assigns the end</w:t>
        </w:r>
        <w:r>
          <w:rPr>
            <w:noProof/>
          </w:rPr>
          <w:t>p</w:t>
        </w:r>
        <w:r w:rsidRPr="006C3306">
          <w:rPr>
            <w:noProof/>
          </w:rPr>
          <w:t xml:space="preserve">oint </w:t>
        </w:r>
      </w:ins>
      <w:ins w:id="146" w:author="Bo Burman" w:date="2023-12-05T20:31:00Z">
        <w:r w:rsidR="00A00815">
          <w:rPr>
            <w:noProof/>
          </w:rPr>
          <w:t>parameter values</w:t>
        </w:r>
      </w:ins>
      <w:ins w:id="147" w:author="Hyun-Koo Yang (Samsung)" w:date="2023-11-29T19:02:00Z">
        <w:r w:rsidRPr="006C3306">
          <w:t xml:space="preserve"> and use</w:t>
        </w:r>
        <w:r>
          <w:t>s</w:t>
        </w:r>
        <w:r w:rsidRPr="006C3306">
          <w:t xml:space="preserve"> them to </w:t>
        </w:r>
        <w:r>
          <w:t xml:space="preserve">differentiate </w:t>
        </w:r>
        <w:r w:rsidRPr="006C3306">
          <w:t>the data channels to use for communication to the respective endpoints.</w:t>
        </w:r>
      </w:ins>
    </w:p>
    <w:p w14:paraId="368FB437" w14:textId="3990BD83" w:rsidR="00A4190B" w:rsidRPr="00A4190B" w:rsidRDefault="00A4190B" w:rsidP="004D3592">
      <w:pPr>
        <w:rPr>
          <w:rFonts w:eastAsia="Malgun Gothic"/>
        </w:rPr>
      </w:pPr>
      <w:ins w:id="148" w:author="Hyun-Koo Yang (Samsung)" w:date="2023-11-29T19:02:00Z">
        <w:r w:rsidRPr="006C3306">
          <w:rPr>
            <w:noProof/>
          </w:rPr>
          <w:t>The "a=</w:t>
        </w:r>
        <w:r w:rsidRPr="004C0EBF">
          <w:t>3gpp-req-app</w:t>
        </w:r>
        <w:r w:rsidRPr="006C3306">
          <w:rPr>
            <w:noProof/>
          </w:rPr>
          <w:t xml:space="preserve">" line shall not be included </w:t>
        </w:r>
        <w:r>
          <w:rPr>
            <w:noProof/>
          </w:rPr>
          <w:t xml:space="preserve">in </w:t>
        </w:r>
      </w:ins>
      <w:ins w:id="149" w:author="Bo Burman" w:date="2024-01-23T21:03:00Z">
        <w:r w:rsidR="00C1671C">
          <w:rPr>
            <w:noProof/>
          </w:rPr>
          <w:t>a</w:t>
        </w:r>
      </w:ins>
      <w:ins w:id="150" w:author="Hyun-Koo Yang (Samsung)" w:date="2023-11-29T19:02:00Z">
        <w:r>
          <w:rPr>
            <w:noProof/>
          </w:rPr>
          <w:t xml:space="preserve"> media description describing</w:t>
        </w:r>
        <w:r w:rsidRPr="006C3306">
          <w:rPr>
            <w:noProof/>
          </w:rPr>
          <w:t xml:space="preserve"> bootstrap data channels.</w:t>
        </w:r>
      </w:ins>
    </w:p>
    <w:p w14:paraId="7E9009FF" w14:textId="77777777" w:rsidR="004D3592" w:rsidRPr="004D3592" w:rsidRDefault="004D3592" w:rsidP="004D3592">
      <w:pPr>
        <w:rPr>
          <w:rFonts w:eastAsia="Malgun Gothic"/>
        </w:rPr>
      </w:pPr>
      <w:r w:rsidRPr="004D3592">
        <w:rPr>
          <w:rFonts w:eastAsia="Malgun Gothic"/>
        </w:rPr>
        <w:t xml:space="preserve">A data channel media description with specific loss or latency requirements should use "a=3gpp-qos-hint" in the SDP offer, as detailed in section 6.2.7.4. If subsequent SDP offers or answers adds data channels with more strict loss or </w:t>
      </w:r>
      <w:r w:rsidRPr="004D3592">
        <w:rPr>
          <w:rFonts w:eastAsia="Malgun Gothic"/>
        </w:rPr>
        <w:lastRenderedPageBreak/>
        <w:t>latency requirements that cannot be met by keeping current "a=3gpp-qos-hint" and providing suitable SCTP "a=</w:t>
      </w:r>
      <w:proofErr w:type="spellStart"/>
      <w:r w:rsidRPr="004D3592">
        <w:rPr>
          <w:rFonts w:eastAsia="Malgun Gothic"/>
        </w:rPr>
        <w:t>dcmap</w:t>
      </w:r>
      <w:proofErr w:type="spellEnd"/>
      <w:r w:rsidRPr="004D3592">
        <w:rPr>
          <w:rFonts w:eastAsia="Malgun Gothic"/>
        </w:rP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6DC717F" w14:textId="77777777" w:rsidR="004D3592" w:rsidRPr="004D3592" w:rsidRDefault="004D3592" w:rsidP="004D3592">
      <w:pPr>
        <w:keepNext/>
        <w:keepLines/>
        <w:spacing w:before="120"/>
        <w:ind w:left="1418" w:hanging="1418"/>
        <w:outlineLvl w:val="3"/>
        <w:rPr>
          <w:rFonts w:ascii="Arial" w:eastAsia="Malgun Gothic" w:hAnsi="Arial"/>
          <w:sz w:val="24"/>
        </w:rPr>
      </w:pPr>
      <w:bookmarkStart w:id="151" w:name="_Toc130412332"/>
      <w:r w:rsidRPr="004D3592">
        <w:rPr>
          <w:rFonts w:ascii="Arial" w:eastAsia="Malgun Gothic" w:hAnsi="Arial"/>
          <w:sz w:val="24"/>
        </w:rPr>
        <w:t>6.2.10.3</w:t>
      </w:r>
      <w:r w:rsidRPr="004D3592">
        <w:rPr>
          <w:rFonts w:ascii="Arial" w:eastAsia="Malgun Gothic" w:hAnsi="Arial"/>
          <w:sz w:val="24"/>
        </w:rPr>
        <w:tab/>
        <w:t xml:space="preserve">Generating SDP </w:t>
      </w:r>
      <w:proofErr w:type="gramStart"/>
      <w:r w:rsidRPr="004D3592">
        <w:rPr>
          <w:rFonts w:ascii="Arial" w:eastAsia="Malgun Gothic" w:hAnsi="Arial"/>
          <w:sz w:val="24"/>
        </w:rPr>
        <w:t>answer</w:t>
      </w:r>
      <w:bookmarkEnd w:id="151"/>
      <w:proofErr w:type="gramEnd"/>
    </w:p>
    <w:p w14:paraId="01FB0AB4" w14:textId="7BD1CA0B" w:rsidR="004D3592" w:rsidRDefault="004D3592" w:rsidP="004D3592">
      <w:pPr>
        <w:rPr>
          <w:ins w:id="152" w:author="Hyun-Koo Yang (Samsung)" w:date="2023-11-29T19:06:00Z"/>
          <w:rFonts w:eastAsia="Malgun Gothic"/>
        </w:rPr>
      </w:pPr>
      <w:r w:rsidRPr="004D3592">
        <w:rPr>
          <w:rFonts w:eastAsia="Malgun Gothic"/>
        </w:rPr>
        <w:t>An answering DCMTSI client in terminal may accept an SDP offer with data channel as described by [172] [184].</w:t>
      </w:r>
    </w:p>
    <w:p w14:paraId="3A40F099" w14:textId="0A9FC89D" w:rsidR="009B0097" w:rsidRDefault="009B0097" w:rsidP="004D3592">
      <w:pPr>
        <w:rPr>
          <w:ins w:id="153" w:author="Hyun-Koo Yang (Samsung)" w:date="2023-11-29T19:09:00Z"/>
          <w:noProof/>
        </w:rPr>
      </w:pPr>
      <w:ins w:id="154" w:author="Hyun-Koo Yang (Samsung)" w:date="2023-11-29T19:06:00Z">
        <w:r w:rsidRPr="006C3306">
          <w:t xml:space="preserve">A DCMTSI </w:t>
        </w:r>
        <w:r>
          <w:t>c</w:t>
        </w:r>
        <w:r w:rsidRPr="006C3306">
          <w:t xml:space="preserve">lient that received an SDP offer including </w:t>
        </w:r>
        <w:r>
          <w:t>application</w:t>
        </w:r>
        <w:r w:rsidRPr="006C3306">
          <w:t xml:space="preserve"> data channel media descriptions</w:t>
        </w:r>
      </w:ins>
      <w:ins w:id="155" w:author="Bo Burman" w:date="2023-12-05T16:00:00Z">
        <w:r w:rsidR="003F28C8">
          <w:t>,</w:t>
        </w:r>
      </w:ins>
      <w:ins w:id="156" w:author="Hyun-Koo Yang (Samsung)" w:date="2023-11-29T19:06:00Z">
        <w:r w:rsidRPr="006C3306">
          <w:t xml:space="preserve"> use</w:t>
        </w:r>
        <w:r>
          <w:t>s</w:t>
        </w:r>
        <w:r w:rsidRPr="006C3306">
          <w:t xml:space="preserve"> the </w:t>
        </w:r>
      </w:ins>
      <w:ins w:id="157" w:author="Bo Burman" w:date="2023-12-05T16:01:00Z">
        <w:r w:rsidR="00B76D60">
          <w:t>"</w:t>
        </w:r>
        <w:proofErr w:type="spellStart"/>
        <w:r w:rsidR="00B76D60">
          <w:t>req</w:t>
        </w:r>
        <w:proofErr w:type="spellEnd"/>
        <w:r w:rsidR="00B76D60">
          <w:t xml:space="preserve">-app-id" parameter </w:t>
        </w:r>
      </w:ins>
      <w:ins w:id="158" w:author="Bo Burman" w:date="2023-12-05T20:32:00Z">
        <w:r w:rsidR="00560458">
          <w:t>with</w:t>
        </w:r>
      </w:ins>
      <w:ins w:id="159" w:author="Hyun-Koo Yang (Samsung)" w:date="2023-11-29T19:06:00Z">
        <w:r w:rsidRPr="006C3306">
          <w:t xml:space="preserve"> the </w:t>
        </w:r>
        <w:r w:rsidRPr="006C3306">
          <w:rPr>
            <w:noProof/>
          </w:rPr>
          <w:t>"a=</w:t>
        </w:r>
        <w:r w:rsidRPr="004C0EBF">
          <w:t>3gpp-req-app</w:t>
        </w:r>
        <w:r w:rsidRPr="006C3306">
          <w:rPr>
            <w:noProof/>
          </w:rPr>
          <w:t xml:space="preserve">" </w:t>
        </w:r>
      </w:ins>
      <w:ins w:id="160" w:author="Hyun-Koo Yang (Samsung)" w:date="2023-11-29T19:16:00Z">
        <w:r>
          <w:rPr>
            <w:noProof/>
          </w:rPr>
          <w:t>attribute</w:t>
        </w:r>
      </w:ins>
      <w:ins w:id="161" w:author="Hyun-Koo Yang (Samsung)" w:date="2023-11-29T19:06:00Z">
        <w:r w:rsidRPr="006C3306">
          <w:rPr>
            <w:noProof/>
          </w:rPr>
          <w:t xml:space="preserve"> to identify the application for which the data channels are added/updated</w:t>
        </w:r>
      </w:ins>
      <w:ins w:id="162" w:author="Bo Burman" w:date="2023-12-05T16:00:00Z">
        <w:r w:rsidR="003F28C8">
          <w:rPr>
            <w:noProof/>
          </w:rPr>
          <w:t>,</w:t>
        </w:r>
      </w:ins>
      <w:ins w:id="163" w:author="Hyun-Koo Yang (Samsung)" w:date="2023-11-29T19:06:00Z">
        <w:r>
          <w:rPr>
            <w:noProof/>
          </w:rPr>
          <w:t xml:space="preserve"> and</w:t>
        </w:r>
        <w:r w:rsidRPr="006C3306">
          <w:rPr>
            <w:noProof/>
          </w:rPr>
          <w:t xml:space="preserve"> formulate</w:t>
        </w:r>
      </w:ins>
      <w:ins w:id="164" w:author="Bo Burman" w:date="2023-12-05T16:00:00Z">
        <w:r w:rsidR="003F28C8">
          <w:rPr>
            <w:noProof/>
          </w:rPr>
          <w:t>s</w:t>
        </w:r>
      </w:ins>
      <w:ins w:id="165" w:author="Hyun-Koo Yang (Samsung)" w:date="2023-11-29T19:06:00Z">
        <w:r w:rsidRPr="006C3306">
          <w:rPr>
            <w:noProof/>
          </w:rPr>
          <w:t xml:space="preserve"> a corresponding SDP answer (especially the SCTP/DTLS transport parameters)</w:t>
        </w:r>
        <w:r>
          <w:rPr>
            <w:noProof/>
          </w:rPr>
          <w:t>.</w:t>
        </w:r>
      </w:ins>
    </w:p>
    <w:p w14:paraId="240F7032" w14:textId="7E6ECEDF" w:rsidR="009B0097" w:rsidRPr="009B0097" w:rsidRDefault="009B0097" w:rsidP="004D3592">
      <w:pPr>
        <w:rPr>
          <w:rFonts w:eastAsia="Malgun Gothic"/>
        </w:rPr>
      </w:pPr>
      <w:ins w:id="166" w:author="Hyun-Koo Yang (Samsung)" w:date="2023-11-29T19:09:00Z">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 xml:space="preserve">from the offer. The application on the answering </w:t>
        </w:r>
        <w:r w:rsidRPr="006C3306">
          <w:t xml:space="preserve">DCMTSI </w:t>
        </w:r>
        <w:r>
          <w:t>c</w:t>
        </w:r>
        <w:r w:rsidRPr="006C3306">
          <w:t xml:space="preserve">lient should </w:t>
        </w:r>
      </w:ins>
      <w:ins w:id="167" w:author="Bo Burman" w:date="2023-12-05T16:19:00Z">
        <w:r w:rsidR="00B07A5A">
          <w:t xml:space="preserve">already </w:t>
        </w:r>
      </w:ins>
      <w:ins w:id="168" w:author="Hyun-Koo Yang (Samsung)" w:date="2023-11-29T19:09:00Z">
        <w:r w:rsidRPr="006C3306">
          <w:t>be configured with the same</w:t>
        </w:r>
      </w:ins>
      <w:ins w:id="169" w:author="Bo Burman" w:date="2023-12-05T16:21:00Z">
        <w:r w:rsidR="00C73B3E">
          <w:t xml:space="preserve"> identification as is </w:t>
        </w:r>
        <w:r w:rsidR="00140F30">
          <w:t>present in the</w:t>
        </w:r>
      </w:ins>
      <w:ins w:id="170" w:author="Hyun-Koo Yang (Samsung)" w:date="2023-11-29T19:09:00Z">
        <w:r w:rsidRPr="006C3306">
          <w:t xml:space="preserve"> </w:t>
        </w:r>
      </w:ins>
      <w:ins w:id="171" w:author="Bo Burman" w:date="2023-12-05T16:16:00Z">
        <w:r w:rsidR="00742E62">
          <w:t>"</w:t>
        </w:r>
        <w:proofErr w:type="spellStart"/>
        <w:r w:rsidR="00742E62">
          <w:t>req</w:t>
        </w:r>
        <w:proofErr w:type="spellEnd"/>
        <w:r w:rsidR="00742E62">
          <w:t>-app-id" parameter</w:t>
        </w:r>
        <w:r w:rsidR="00742E62" w:rsidRPr="006C3306">
          <w:t xml:space="preserve"> </w:t>
        </w:r>
      </w:ins>
      <w:ins w:id="172" w:author="Hyun-Koo Yang (Samsung)" w:date="2023-11-29T19:09:00Z">
        <w:r w:rsidRPr="006C3306">
          <w:t xml:space="preserve">value for the </w:t>
        </w:r>
        <w:r w:rsidRPr="006C3306">
          <w:rPr>
            <w:noProof/>
          </w:rPr>
          <w:t>"a=</w:t>
        </w:r>
        <w:r w:rsidRPr="004C0EBF">
          <w:t>3gpp-req-app</w:t>
        </w:r>
        <w:r w:rsidRPr="006C3306">
          <w:rPr>
            <w:noProof/>
          </w:rPr>
          <w:t>"</w:t>
        </w:r>
      </w:ins>
      <w:ins w:id="173" w:author="Bo Burman" w:date="2023-12-05T16:20:00Z">
        <w:r w:rsidR="003D3B08">
          <w:rPr>
            <w:lang w:val="en-US"/>
          </w:rPr>
          <w:t>.</w:t>
        </w:r>
      </w:ins>
      <w:ins w:id="174" w:author="Hyun-Koo Yang (Samsung)" w:date="2023-11-29T19:09:00Z">
        <w:r w:rsidRPr="006C3306">
          <w:rPr>
            <w:lang w:val="en-US"/>
          </w:rPr>
          <w:t xml:space="preserve"> </w:t>
        </w:r>
      </w:ins>
      <w:ins w:id="175" w:author="Bo Burman" w:date="2023-12-05T16:20:00Z">
        <w:r w:rsidR="003D3B08">
          <w:rPr>
            <w:lang w:val="en-US"/>
          </w:rPr>
          <w:t>T</w:t>
        </w:r>
      </w:ins>
      <w:ins w:id="176" w:author="Bo Burman" w:date="2023-12-05T16:19:00Z">
        <w:r w:rsidR="003D3B08">
          <w:rPr>
            <w:lang w:val="en-US"/>
          </w:rPr>
          <w:t xml:space="preserve">he answering DCMTSI client can </w:t>
        </w:r>
      </w:ins>
      <w:ins w:id="177" w:author="Hyun-Koo Yang (Samsung)" w:date="2023-11-29T19:09:00Z">
        <w:r w:rsidRPr="006C3306">
          <w:rPr>
            <w:lang w:val="en-US"/>
          </w:rPr>
          <w:t xml:space="preserve">use the </w:t>
        </w:r>
      </w:ins>
      <w:ins w:id="178" w:author="Bo Burman" w:date="2023-12-05T16:20:00Z">
        <w:r w:rsidR="0060610A">
          <w:rPr>
            <w:lang w:val="en-US"/>
          </w:rPr>
          <w:t xml:space="preserve">received </w:t>
        </w:r>
      </w:ins>
      <w:ins w:id="179" w:author="Hyun-Koo Yang (Samsung)" w:date="2023-11-29T19:09:00Z">
        <w:r>
          <w:rPr>
            <w:noProof/>
          </w:rPr>
          <w:t>"</w:t>
        </w:r>
        <w:r w:rsidRPr="006C3306">
          <w:rPr>
            <w:lang w:val="en-US"/>
          </w:rPr>
          <w:t>end</w:t>
        </w:r>
        <w:r>
          <w:rPr>
            <w:lang w:val="en-US"/>
          </w:rPr>
          <w:t>p</w:t>
        </w:r>
        <w:r w:rsidRPr="006C3306">
          <w:rPr>
            <w:lang w:val="en-US"/>
          </w:rPr>
          <w:t>oint</w:t>
        </w:r>
        <w:r>
          <w:rPr>
            <w:lang w:val="en-US"/>
          </w:rPr>
          <w:t>" parameter</w:t>
        </w:r>
        <w:r w:rsidRPr="006C3306">
          <w:rPr>
            <w:lang w:val="en-US"/>
          </w:rPr>
          <w:t xml:space="preserve"> 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ins>
    </w:p>
    <w:p w14:paraId="16D64EB8" w14:textId="77777777" w:rsidR="004D3592" w:rsidRPr="004D3592" w:rsidRDefault="004D3592" w:rsidP="004D3592">
      <w:pPr>
        <w:rPr>
          <w:rFonts w:eastAsia="Malgun Gothic"/>
        </w:rPr>
      </w:pPr>
      <w:r w:rsidRPr="004D3592">
        <w:rPr>
          <w:rFonts w:eastAsia="Malgun Gothic"/>
        </w:rPr>
        <w:t xml:space="preserve">An answering DCMTSI client in terminal that desires to reject the entire SCTP association for all offered data channels shall set the port to 0 (zero) on the corresponding "m=application" line in SDP, as described in [172]. An SCTP association that initially, or </w:t>
      </w:r>
      <w:proofErr w:type="gramStart"/>
      <w:r w:rsidRPr="004D3592">
        <w:rPr>
          <w:rFonts w:eastAsia="Malgun Gothic"/>
        </w:rPr>
        <w:t>as a result of</w:t>
      </w:r>
      <w:proofErr w:type="gramEnd"/>
      <w:r w:rsidRPr="004D3592">
        <w:rPr>
          <w:rFonts w:eastAsia="Malgun Gothic"/>
        </w:rPr>
        <w:t xml:space="preserve"> session modification, has no open data channels ("a=</w:t>
      </w:r>
      <w:proofErr w:type="spellStart"/>
      <w:r w:rsidRPr="004D3592">
        <w:rPr>
          <w:rFonts w:eastAsia="Malgun Gothic"/>
        </w:rPr>
        <w:t>dcmap</w:t>
      </w:r>
      <w:proofErr w:type="spellEnd"/>
      <w:r w:rsidRPr="004D3592">
        <w:rPr>
          <w:rFonts w:eastAsia="Malgun Gothic"/>
        </w:rPr>
        <w:t>" lines) should be rejected or closed by modifying the session, setting port number to 0 (zero).</w:t>
      </w:r>
    </w:p>
    <w:p w14:paraId="3696AC95" w14:textId="76E7B3D3" w:rsidR="004D3592" w:rsidRPr="004D3592" w:rsidRDefault="004D3592" w:rsidP="004D3592">
      <w:pPr>
        <w:rPr>
          <w:rFonts w:eastAsia="Malgun Gothic"/>
        </w:rPr>
      </w:pPr>
      <w:r w:rsidRPr="004D3592">
        <w:rPr>
          <w:rFonts w:eastAsia="Malgun Gothic"/>
        </w:rPr>
        <w:t>An answering DCMTSI client in terminal that desires to accept some offered data channels and reject others shall indicate this by removing the non-desired data channel "a=</w:t>
      </w:r>
      <w:proofErr w:type="spellStart"/>
      <w:r w:rsidRPr="004D3592">
        <w:rPr>
          <w:rFonts w:eastAsia="Malgun Gothic"/>
        </w:rPr>
        <w:t>dcmap</w:t>
      </w:r>
      <w:proofErr w:type="spellEnd"/>
      <w:r w:rsidRPr="004D3592">
        <w:rPr>
          <w:rFonts w:eastAsia="Malgun Gothic"/>
        </w:rPr>
        <w:t>"</w:t>
      </w:r>
      <w:r w:rsidR="00447A21">
        <w:rPr>
          <w:rFonts w:eastAsia="Malgun Gothic"/>
        </w:rPr>
        <w:t xml:space="preserve"> </w:t>
      </w:r>
      <w:r w:rsidRPr="004D3592">
        <w:rPr>
          <w:rFonts w:eastAsia="Malgun Gothic"/>
        </w:rPr>
        <w:t>and "a=</w:t>
      </w:r>
      <w:proofErr w:type="spellStart"/>
      <w:r w:rsidRPr="004D3592">
        <w:rPr>
          <w:rFonts w:eastAsia="Malgun Gothic"/>
        </w:rPr>
        <w:t>dcsa</w:t>
      </w:r>
      <w:proofErr w:type="spellEnd"/>
      <w:r w:rsidRPr="004D3592">
        <w:rPr>
          <w:rFonts w:eastAsia="Malgun Gothic"/>
        </w:rPr>
        <w:t xml:space="preserve">" lines from the SDP answer, as described in [172]. The DCMTSI client in terminal accepting a data channel must also accept the corresponding, supported </w:t>
      </w:r>
      <w:del w:id="180" w:author="Hyun-Koo Yang (Samsung)" w:date="2023-11-29T19:11:00Z">
        <w:r w:rsidRPr="004D3592" w:rsidDel="009B0097">
          <w:rPr>
            <w:rFonts w:eastAsia="Malgun Gothic"/>
          </w:rPr>
          <w:delText>"</w:delText>
        </w:r>
      </w:del>
      <w:r w:rsidRPr="004D3592">
        <w:rPr>
          <w:rFonts w:eastAsia="Malgun Gothic"/>
        </w:rPr>
        <w:t>bootstrap</w:t>
      </w:r>
      <w:del w:id="181" w:author="Hyun-Koo Yang (Samsung)" w:date="2023-11-29T19:12:00Z">
        <w:r w:rsidRPr="004D3592" w:rsidDel="009B0097">
          <w:rPr>
            <w:rFonts w:eastAsia="Malgun Gothic"/>
          </w:rPr>
          <w:delText>"</w:delText>
        </w:r>
      </w:del>
      <w:r w:rsidRPr="004D3592">
        <w:rPr>
          <w:rFonts w:eastAsia="Malgun Gothic"/>
        </w:rPr>
        <w:t xml:space="preserve"> data channels with stream ID &lt;1000 (</w:t>
      </w:r>
      <w:proofErr w:type="gramStart"/>
      <w:r w:rsidRPr="004D3592">
        <w:rPr>
          <w:rFonts w:eastAsia="Malgun Gothic"/>
        </w:rPr>
        <w:t>e.g.</w:t>
      </w:r>
      <w:proofErr w:type="gramEnd"/>
      <w:r w:rsidRPr="004D3592">
        <w:rPr>
          <w:rFonts w:eastAsia="Malgun Gothic"/>
        </w:rPr>
        <w:t xml:space="preserve"> a=dcmap:0 …).</w:t>
      </w:r>
    </w:p>
    <w:p w14:paraId="4D67A266" w14:textId="77777777" w:rsidR="004D3592" w:rsidRPr="004D3592" w:rsidRDefault="004D3592" w:rsidP="004D3592">
      <w:pPr>
        <w:keepNext/>
        <w:keepLines/>
        <w:spacing w:before="120"/>
        <w:ind w:left="1418" w:hanging="1418"/>
        <w:outlineLvl w:val="3"/>
        <w:rPr>
          <w:rFonts w:ascii="Arial" w:eastAsia="Malgun Gothic" w:hAnsi="Arial"/>
          <w:sz w:val="24"/>
        </w:rPr>
      </w:pPr>
      <w:bookmarkStart w:id="182" w:name="_Toc130412333"/>
      <w:r w:rsidRPr="004D3592">
        <w:rPr>
          <w:rFonts w:ascii="Arial" w:eastAsia="Malgun Gothic" w:hAnsi="Arial"/>
          <w:sz w:val="24"/>
        </w:rPr>
        <w:t>6.2.10.4</w:t>
      </w:r>
      <w:r w:rsidRPr="004D3592">
        <w:rPr>
          <w:rFonts w:ascii="Arial" w:eastAsia="Malgun Gothic" w:hAnsi="Arial"/>
          <w:sz w:val="24"/>
        </w:rPr>
        <w:tab/>
        <w:t xml:space="preserve">Receiving SDP </w:t>
      </w:r>
      <w:proofErr w:type="gramStart"/>
      <w:r w:rsidRPr="004D3592">
        <w:rPr>
          <w:rFonts w:ascii="Arial" w:eastAsia="Malgun Gothic" w:hAnsi="Arial"/>
          <w:sz w:val="24"/>
        </w:rPr>
        <w:t>answer</w:t>
      </w:r>
      <w:bookmarkEnd w:id="182"/>
      <w:proofErr w:type="gramEnd"/>
    </w:p>
    <w:p w14:paraId="08C29DBD" w14:textId="5A7BB799" w:rsidR="009B0097" w:rsidRPr="004D3592" w:rsidRDefault="004D3592" w:rsidP="00392BC8">
      <w:pPr>
        <w:rPr>
          <w:rFonts w:eastAsia="Malgun Gothic"/>
        </w:rPr>
      </w:pPr>
      <w:r w:rsidRPr="004D3592">
        <w:rPr>
          <w:rFonts w:eastAsia="Malgun Gothic"/>
        </w:rPr>
        <w:t>An offering DCMTSI client in terminal receiving an SDP answer where the data channel SCTP association is accepted (port is not 0) may use any offered stream ID that has a corresponding "a=</w:t>
      </w:r>
      <w:proofErr w:type="spellStart"/>
      <w:r w:rsidRPr="004D3592">
        <w:rPr>
          <w:rFonts w:eastAsia="Malgun Gothic"/>
        </w:rPr>
        <w:t>dcmap</w:t>
      </w:r>
      <w:proofErr w:type="spellEnd"/>
      <w:r w:rsidRPr="004D3592">
        <w:rPr>
          <w:rFonts w:eastAsia="Malgun Gothic"/>
        </w:rPr>
        <w:t>" line in the SDP answer, as described by section 6.5 in [172]. Data channels with "a=</w:t>
      </w:r>
      <w:proofErr w:type="spellStart"/>
      <w:r w:rsidRPr="004D3592">
        <w:rPr>
          <w:rFonts w:eastAsia="Malgun Gothic"/>
        </w:rPr>
        <w:t>dcmap</w:t>
      </w:r>
      <w:proofErr w:type="spellEnd"/>
      <w:r w:rsidRPr="004D3592">
        <w:rPr>
          <w:rFonts w:eastAsia="Malgun Gothic"/>
        </w:rPr>
        <w:t xml:space="preserve">" lines in the SDP offer that are not included in the SDP answer must be considered as rejected and shall not be used, as described by section 6.5 in [172]. </w:t>
      </w:r>
      <w:ins w:id="183" w:author="Hyun-Koo Yang (Samsung)" w:date="2023-11-29T19:16:00Z">
        <w:r w:rsidR="00392BC8">
          <w:rPr>
            <w:rFonts w:eastAsia="Malgun Gothic"/>
          </w:rPr>
          <w:t xml:space="preserve">The </w:t>
        </w:r>
      </w:ins>
      <w:ins w:id="184" w:author="Bo Burman" w:date="2023-12-05T16:06:00Z">
        <w:r w:rsidR="005A57A8">
          <w:t>"</w:t>
        </w:r>
        <w:proofErr w:type="spellStart"/>
        <w:r w:rsidR="005A57A8">
          <w:t>req</w:t>
        </w:r>
        <w:proofErr w:type="spellEnd"/>
        <w:r w:rsidR="005A57A8">
          <w:t xml:space="preserve">-app-id" parameter </w:t>
        </w:r>
      </w:ins>
      <w:ins w:id="185" w:author="Bo Burman" w:date="2024-01-23T21:11:00Z">
        <w:r w:rsidR="004F2EE6">
          <w:rPr>
            <w:rFonts w:eastAsia="Malgun Gothic"/>
          </w:rPr>
          <w:t>of</w:t>
        </w:r>
      </w:ins>
      <w:ins w:id="186" w:author="Hyun-Koo Yang (Samsung)" w:date="2023-11-29T19:16:00Z">
        <w:r w:rsidR="00392BC8">
          <w:rPr>
            <w:rFonts w:eastAsia="Malgun Gothic"/>
          </w:rPr>
          <w:t xml:space="preserve"> the "a=3gpp-req-app" attribute is used to identify the application for which the application data channels are added/update</w:t>
        </w:r>
      </w:ins>
      <w:ins w:id="187" w:author="Hyun-Koo Yang (Samsung)" w:date="2023-11-29T19:17:00Z">
        <w:r w:rsidR="00392BC8">
          <w:rPr>
            <w:rFonts w:eastAsia="Malgun Gothic"/>
          </w:rPr>
          <w:t>d</w:t>
        </w:r>
        <w:r w:rsidR="00392BC8">
          <w:t>.</w:t>
        </w:r>
      </w:ins>
    </w:p>
    <w:p w14:paraId="255C1B23" w14:textId="7B2239CE" w:rsidR="005B76A2" w:rsidRDefault="005B76A2" w:rsidP="006D2D74">
      <w:pPr>
        <w:pStyle w:val="Changefirst"/>
        <w:rPr>
          <w:highlight w:val="yellow"/>
        </w:rPr>
      </w:pPr>
      <w:bookmarkStart w:id="188" w:name="_Toc83210231"/>
      <w:bookmarkEnd w:id="6"/>
      <w:r>
        <w:rPr>
          <w:highlight w:val="yellow"/>
        </w:rPr>
        <w:lastRenderedPageBreak/>
        <w:t>Second</w:t>
      </w:r>
      <w:r w:rsidRPr="00F66D5C">
        <w:rPr>
          <w:highlight w:val="yellow"/>
        </w:rPr>
        <w:t xml:space="preserve"> CHANGE</w:t>
      </w:r>
    </w:p>
    <w:p w14:paraId="492970B9" w14:textId="46124949" w:rsidR="00BE3FDE" w:rsidRPr="006C3306" w:rsidRDefault="00BE3FDE" w:rsidP="00BE3FDE">
      <w:pPr>
        <w:pStyle w:val="Heading3"/>
        <w:rPr>
          <w:ins w:id="189" w:author="S4-230028 (SA4#122@Athens)" w:date="2023-11-29T16:11:00Z"/>
          <w:rFonts w:cs="Arial"/>
          <w:szCs w:val="28"/>
        </w:rPr>
      </w:pPr>
      <w:bookmarkStart w:id="190" w:name="_Toc99466492"/>
      <w:bookmarkStart w:id="191" w:name="_Toc114648550"/>
      <w:ins w:id="192" w:author="S4-230028 (SA4#122@Athens)" w:date="2023-11-29T16:11:00Z">
        <w:r w:rsidRPr="00567618">
          <w:t>6.2.1</w:t>
        </w:r>
      </w:ins>
      <w:ins w:id="193" w:author="Bo Burman" w:date="2024-01-23T21:12:00Z">
        <w:r w:rsidR="00F3518B">
          <w:t>3</w:t>
        </w:r>
      </w:ins>
      <w:ins w:id="194" w:author="S4-230028 (SA4#122@Athens)" w:date="2023-11-29T16:11:00Z">
        <w:r w:rsidRPr="00567618">
          <w:tab/>
        </w:r>
        <w:bookmarkEnd w:id="190"/>
        <w:bookmarkEnd w:id="191"/>
        <w:proofErr w:type="gramStart"/>
        <w:r w:rsidRPr="006C3306">
          <w:t>The a</w:t>
        </w:r>
        <w:proofErr w:type="gramEnd"/>
        <w:r w:rsidRPr="006C3306">
          <w:t xml:space="preserve">=3gpp-req-app SDP attribute </w:t>
        </w:r>
      </w:ins>
    </w:p>
    <w:p w14:paraId="55D652B4" w14:textId="142C3A6F" w:rsidR="00BE3FDE" w:rsidRPr="006C3306" w:rsidRDefault="00BE3FDE" w:rsidP="00BE3FDE">
      <w:pPr>
        <w:pStyle w:val="Heading4"/>
        <w:rPr>
          <w:ins w:id="195" w:author="S4-230028 (SA4#122@Athens)" w:date="2023-11-29T16:11:00Z"/>
        </w:rPr>
      </w:pPr>
      <w:ins w:id="196" w:author="S4-230028 (SA4#122@Athens)" w:date="2023-11-29T16:11:00Z">
        <w:r w:rsidRPr="00BE3FDE">
          <w:t>6.2.1</w:t>
        </w:r>
      </w:ins>
      <w:ins w:id="197" w:author="Bo Burman" w:date="2024-01-23T21:12:00Z">
        <w:r w:rsidR="00F0005C">
          <w:t>3</w:t>
        </w:r>
      </w:ins>
      <w:ins w:id="198" w:author="S4-230028 (SA4#122@Athens)" w:date="2023-11-29T16:11:00Z">
        <w:r w:rsidRPr="00BE3FDE">
          <w:t>.1</w:t>
        </w:r>
      </w:ins>
      <w:ins w:id="199" w:author="S4-230028 (SA4#122@Athens)" w:date="2023-11-29T16:12:00Z">
        <w:r>
          <w:tab/>
        </w:r>
      </w:ins>
      <w:ins w:id="200" w:author="S4-230028 (SA4#122@Athens)" w:date="2023-11-29T16:11:00Z">
        <w:r w:rsidRPr="00BE3FDE">
          <w:t>General</w:t>
        </w:r>
      </w:ins>
    </w:p>
    <w:p w14:paraId="1A2FBA01" w14:textId="49C2D5C4" w:rsidR="00BE3FDE" w:rsidRPr="006C3306" w:rsidRDefault="00BE3FDE" w:rsidP="00BE3FDE">
      <w:pPr>
        <w:rPr>
          <w:ins w:id="201" w:author="S4-230028 (SA4#122@Athens)" w:date="2023-11-29T16:11:00Z"/>
        </w:rPr>
      </w:pPr>
      <w:ins w:id="202" w:author="S4-230028 (SA4#122@Athens)" w:date="2023-11-29T16:11:00Z">
        <w:r w:rsidRPr="006C3306">
          <w:t xml:space="preserve">When a DCMTSI client initiates the addition of </w:t>
        </w:r>
      </w:ins>
      <w:ins w:id="203" w:author="Hyun-Koo Yang (Samsung)" w:date="2023-11-29T18:31:00Z">
        <w:r w:rsidR="00C1091F">
          <w:t xml:space="preserve">application </w:t>
        </w:r>
      </w:ins>
      <w:ins w:id="204" w:author="S4-230028 (SA4#122@Athens)" w:date="2023-11-29T16:11:00Z">
        <w:r w:rsidRPr="006C3306">
          <w:t xml:space="preserve">data channel(s) to a call with a peer DCMTSI client for different applications, the SDP offer/answer shall identify the applications and which data channels are to be created for them by signalling the identification for that application via the </w:t>
        </w:r>
      </w:ins>
      <w:ins w:id="205" w:author="Bo Burman" w:date="2023-12-05T20:22:00Z">
        <w:r w:rsidR="00072F68">
          <w:t xml:space="preserve">media level </w:t>
        </w:r>
      </w:ins>
      <w:ins w:id="206" w:author="S4-230028 (SA4#122@Athens)" w:date="2023-11-29T16:11:00Z">
        <w:r w:rsidRPr="006C3306">
          <w:rPr>
            <w:noProof/>
          </w:rPr>
          <w:t>"</w:t>
        </w:r>
        <w:r w:rsidRPr="006C3306">
          <w:t>a=3gpp-req-app</w:t>
        </w:r>
        <w:r w:rsidRPr="006C3306">
          <w:rPr>
            <w:noProof/>
          </w:rPr>
          <w:t>"</w:t>
        </w:r>
        <w:r>
          <w:rPr>
            <w:noProof/>
          </w:rPr>
          <w:t xml:space="preserve"> </w:t>
        </w:r>
        <w:r w:rsidRPr="006C3306">
          <w:t xml:space="preserve">attribute </w:t>
        </w:r>
        <w:r>
          <w:t xml:space="preserve">added </w:t>
        </w:r>
        <w:r w:rsidRPr="006C3306">
          <w:t xml:space="preserve">to the media lines describing </w:t>
        </w:r>
      </w:ins>
      <w:ins w:id="207" w:author="Hyun-Koo Yang (Samsung)" w:date="2023-11-29T18:31:00Z">
        <w:r w:rsidR="00C1091F">
          <w:t xml:space="preserve">application </w:t>
        </w:r>
      </w:ins>
      <w:ins w:id="208" w:author="S4-230028 (SA4#122@Athens)" w:date="2023-11-29T16:11:00Z">
        <w:r w:rsidRPr="006C3306">
          <w:t>data channels for the application as discussed in section 6.2.10.1.</w:t>
        </w:r>
      </w:ins>
      <w:ins w:id="209" w:author="S4-231321 (SA4#125@Goteborg)" w:date="2023-11-29T17:00:00Z">
        <w:r w:rsidR="006210C7">
          <w:t xml:space="preserve"> The application identification can be included in the data channel application.</w:t>
        </w:r>
      </w:ins>
    </w:p>
    <w:p w14:paraId="33FF8072" w14:textId="6796AD1F" w:rsidR="00BE3FDE" w:rsidRPr="006C3306" w:rsidRDefault="00BE3FDE" w:rsidP="00BE3FDE">
      <w:pPr>
        <w:rPr>
          <w:ins w:id="210" w:author="S4-230028 (SA4#122@Athens)" w:date="2023-11-29T16:11:00Z"/>
          <w:noProof/>
        </w:rPr>
      </w:pPr>
      <w:ins w:id="211" w:author="S4-230028 (SA4#122@Athens)" w:date="2023-11-29T16:11:00Z">
        <w:r w:rsidRPr="006C3306">
          <w:t xml:space="preserve">Both DCMTSI clients negotiating </w:t>
        </w:r>
      </w:ins>
      <w:ins w:id="212" w:author="Hyun-Koo Yang (Samsung)" w:date="2023-11-29T18:32:00Z">
        <w:r w:rsidR="00C1091F">
          <w:t xml:space="preserve">application </w:t>
        </w:r>
      </w:ins>
      <w:ins w:id="213" w:author="S4-230028 (SA4#122@Athens)" w:date="2023-11-29T16:11:00Z">
        <w:r w:rsidRPr="006C3306">
          <w:t>data channels for a call between the</w:t>
        </w:r>
        <w:r>
          <w:t>m</w:t>
        </w:r>
        <w:r w:rsidRPr="006C3306">
          <w:t xml:space="preserve"> shall identify the application requesting </w:t>
        </w:r>
      </w:ins>
      <w:ins w:id="214" w:author="Hyun-Koo Yang (Samsung)" w:date="2023-11-29T18:32:00Z">
        <w:r w:rsidR="00C1091F">
          <w:t xml:space="preserve">application </w:t>
        </w:r>
      </w:ins>
      <w:ins w:id="215" w:author="S4-230028 (SA4#122@Athens)" w:date="2023-11-29T16:11:00Z">
        <w:r w:rsidRPr="006C3306">
          <w:t xml:space="preserve">data channel(s) to be established via the </w:t>
        </w:r>
      </w:ins>
      <w:ins w:id="216" w:author="Hyun-Koo Yang (Samsung)" w:date="2023-11-29T18:33:00Z">
        <w:r w:rsidR="00C1091F">
          <w:t xml:space="preserve">"rep-app-id" parameter of an </w:t>
        </w:r>
      </w:ins>
      <w:ins w:id="217" w:author="S4-230028 (SA4#122@Athens)" w:date="2023-11-29T16:11:00Z">
        <w:r w:rsidRPr="006C3306">
          <w:rPr>
            <w:noProof/>
          </w:rPr>
          <w:t>"</w:t>
        </w:r>
        <w:r w:rsidRPr="006C3306">
          <w:t>a=3gpp-req-app</w:t>
        </w:r>
        <w:r w:rsidRPr="006C3306">
          <w:rPr>
            <w:noProof/>
          </w:rPr>
          <w:t>" media-level SDP attribute</w:t>
        </w:r>
        <w:r>
          <w:rPr>
            <w:noProof/>
          </w:rPr>
          <w:t xml:space="preserve"> </w:t>
        </w:r>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ins>
      <w:ins w:id="218" w:author="S4-231321 (SA4#125@Goteborg)" w:date="2023-11-29T17:02:00Z">
        <w:r w:rsidR="006210C7">
          <w:rPr>
            <w:lang w:val="en-US"/>
          </w:rPr>
          <w:t>"</w:t>
        </w:r>
      </w:ins>
      <w:ins w:id="219" w:author="S4-230028 (SA4#122@Athens)" w:date="2023-11-29T16:11:00Z">
        <w:r w:rsidRPr="006C3306">
          <w:rPr>
            <w:lang w:val="en-US"/>
          </w:rPr>
          <w:t>end</w:t>
        </w:r>
        <w:r>
          <w:rPr>
            <w:lang w:val="en-US"/>
          </w:rPr>
          <w:t>p</w:t>
        </w:r>
        <w:r w:rsidRPr="006C3306">
          <w:rPr>
            <w:lang w:val="en-US"/>
          </w:rPr>
          <w:t>oint</w:t>
        </w:r>
      </w:ins>
      <w:ins w:id="220" w:author="S4-231321 (SA4#125@Goteborg)" w:date="2023-11-29T17:02:00Z">
        <w:r w:rsidR="006210C7">
          <w:rPr>
            <w:lang w:val="en-US"/>
          </w:rPr>
          <w:t>"</w:t>
        </w:r>
      </w:ins>
      <w:ins w:id="221" w:author="S4-230028 (SA4#122@Athens)" w:date="2023-11-29T16:11:00Z">
        <w:r w:rsidRPr="006C3306">
          <w:rPr>
            <w:lang w:val="en-US"/>
          </w:rPr>
          <w:t xml:space="preserve"> </w:t>
        </w:r>
      </w:ins>
      <w:ins w:id="222" w:author="S4-231321 (SA4#125@Goteborg)" w:date="2023-11-29T17:03:00Z">
        <w:r w:rsidR="006210C7">
          <w:rPr>
            <w:lang w:val="en-US"/>
          </w:rPr>
          <w:t>parameter</w:t>
        </w:r>
      </w:ins>
      <w:ins w:id="223" w:author="S4-230028 (SA4#122@Athens)" w:date="2023-11-29T16:11:00Z">
        <w:r w:rsidRPr="00300C10">
          <w:rPr>
            <w:lang w:val="en-US"/>
          </w:rPr>
          <w:t xml:space="preserve"> </w:t>
        </w:r>
        <w:r w:rsidRPr="006C3306">
          <w:rPr>
            <w:lang w:val="en-US"/>
          </w:rPr>
          <w:t>to allow the UEs to identify the endpoints for the application data channels used for communication to a network server or to the remote UE. The combination of "</w:t>
        </w:r>
      </w:ins>
      <w:proofErr w:type="spellStart"/>
      <w:ins w:id="224" w:author="S4-231321 (SA4#125@Goteborg)" w:date="2023-11-29T17:05:00Z">
        <w:r w:rsidR="006210C7">
          <w:t>req</w:t>
        </w:r>
        <w:proofErr w:type="spellEnd"/>
        <w:r w:rsidR="006210C7">
          <w:t>-app-id</w:t>
        </w:r>
      </w:ins>
      <w:ins w:id="225" w:author="S4-230028 (SA4#122@Athens)" w:date="2023-11-29T16:11:00Z">
        <w:r w:rsidRPr="006C3306">
          <w:rPr>
            <w:lang w:val="en-US"/>
          </w:rPr>
          <w:t xml:space="preserve">" and </w:t>
        </w:r>
        <w:r>
          <w:rPr>
            <w:noProof/>
          </w:rPr>
          <w:t>"</w:t>
        </w:r>
        <w:r w:rsidRPr="006C3306">
          <w:rPr>
            <w:lang w:val="en-US"/>
          </w:rPr>
          <w:t>end</w:t>
        </w:r>
        <w:r>
          <w:rPr>
            <w:lang w:val="en-US"/>
          </w:rPr>
          <w:t>p</w:t>
        </w:r>
        <w:r w:rsidRPr="006C3306">
          <w:rPr>
            <w:lang w:val="en-US"/>
          </w:rPr>
          <w:t>oint</w:t>
        </w:r>
        <w:r>
          <w:rPr>
            <w:lang w:val="en-US"/>
          </w:rPr>
          <w:t xml:space="preserve">" </w:t>
        </w:r>
      </w:ins>
      <w:ins w:id="226" w:author="S4-231321 (SA4#125@Goteborg)" w:date="2023-11-29T17:05:00Z">
        <w:r w:rsidR="006210C7">
          <w:rPr>
            <w:lang w:val="en-US"/>
          </w:rPr>
          <w:t>parameters</w:t>
        </w:r>
      </w:ins>
      <w:ins w:id="227" w:author="S4-230028 (SA4#122@Athens)" w:date="2023-11-29T16:11:00Z">
        <w:r w:rsidRPr="00300C10">
          <w:rPr>
            <w:lang w:val="en-US"/>
          </w:rPr>
          <w:t xml:space="preserve"> </w:t>
        </w:r>
        <w:r w:rsidRPr="006C3306">
          <w:rPr>
            <w:lang w:val="en-US"/>
          </w:rPr>
          <w:t xml:space="preserve">allows the communicating UEs to bind the offers and answers for each data channel being negotiated </w:t>
        </w:r>
        <w:r w:rsidRPr="006C3306">
          <w:rPr>
            <w:noProof/>
          </w:rPr>
          <w:t xml:space="preserve">for the identified application.  </w:t>
        </w:r>
      </w:ins>
    </w:p>
    <w:p w14:paraId="6BEF6536" w14:textId="12FB0040" w:rsidR="00BE3FDE" w:rsidRPr="006C3306" w:rsidRDefault="00BE3FDE" w:rsidP="00BE3FDE">
      <w:pPr>
        <w:rPr>
          <w:ins w:id="228" w:author="S4-230028 (SA4#122@Athens)" w:date="2023-11-29T16:11:00Z"/>
        </w:rPr>
      </w:pPr>
      <w:ins w:id="229" w:author="S4-230028 (SA4#122@Athens)" w:date="2023-11-29T16:11:00Z">
        <w:r w:rsidRPr="00BE3FDE">
          <w:t xml:space="preserve">When applications already retrieved by a UE still need to be retrieved by the remote UE as part of a call upgrade (re-INVITE), the </w:t>
        </w:r>
        <w:r w:rsidRPr="006C3306">
          <w:t>"</w:t>
        </w:r>
        <w:r w:rsidRPr="00BE3FDE">
          <w:t>a=</w:t>
        </w:r>
        <w:r w:rsidRPr="006C3306">
          <w:t xml:space="preserve">3gpp-req-app" </w:t>
        </w:r>
        <w:r w:rsidRPr="00BE3FDE">
          <w:t xml:space="preserve">attribute may also include a </w:t>
        </w:r>
      </w:ins>
      <w:ins w:id="230" w:author="Bo Burman" w:date="2023-12-05T16:31:00Z">
        <w:r w:rsidR="00CD2614">
          <w:t>"</w:t>
        </w:r>
      </w:ins>
      <w:ins w:id="231" w:author="S4-230028 (SA4#122@Athens)" w:date="2023-11-29T16:11:00Z">
        <w:r w:rsidRPr="00BE3FDE">
          <w:t>bootstrap</w:t>
        </w:r>
      </w:ins>
      <w:ins w:id="232" w:author="Bo Burman" w:date="2023-12-05T16:31:00Z">
        <w:r w:rsidR="00CD2614">
          <w:t>" parameter with a</w:t>
        </w:r>
      </w:ins>
      <w:ins w:id="233" w:author="S4-230028 (SA4#122@Athens)" w:date="2023-11-29T16:11:00Z">
        <w:r w:rsidRPr="00BE3FDE">
          <w:t xml:space="preserve"> value </w:t>
        </w:r>
      </w:ins>
      <w:ins w:id="234" w:author="Bo Burman" w:date="2023-12-05T16:31:00Z">
        <w:r w:rsidR="00CD2614">
          <w:t xml:space="preserve">that </w:t>
        </w:r>
      </w:ins>
      <w:ins w:id="235" w:author="S4-230028 (SA4#122@Athens)" w:date="2023-11-29T16:11:00Z">
        <w:r w:rsidRPr="00BE3FDE">
          <w:t xml:space="preserve">identifies the bootstrap stream ID from where the remote UE receiving an SDP offer would retrieve the corresponding application. </w:t>
        </w:r>
      </w:ins>
    </w:p>
    <w:p w14:paraId="5A0AB39D" w14:textId="4122225F" w:rsidR="00BE3FDE" w:rsidRPr="006C3306" w:rsidRDefault="00BE3FDE" w:rsidP="00BE3FDE">
      <w:pPr>
        <w:pStyle w:val="Heading4"/>
        <w:rPr>
          <w:ins w:id="236" w:author="S4-230028 (SA4#122@Athens)" w:date="2023-11-29T16:11:00Z"/>
        </w:rPr>
      </w:pPr>
      <w:bookmarkStart w:id="237" w:name="_Toc26369241"/>
      <w:bookmarkStart w:id="238" w:name="_Toc36227123"/>
      <w:bookmarkStart w:id="239" w:name="_Toc36228137"/>
      <w:bookmarkStart w:id="240" w:name="_Toc36228764"/>
      <w:bookmarkStart w:id="241" w:name="_Toc68847083"/>
      <w:bookmarkStart w:id="242" w:name="_Toc74611018"/>
      <w:bookmarkStart w:id="243" w:name="_Toc75566297"/>
      <w:bookmarkStart w:id="244" w:name="_Toc89789848"/>
      <w:bookmarkStart w:id="245" w:name="_Toc99466483"/>
      <w:bookmarkStart w:id="246" w:name="_Toc114648536"/>
      <w:ins w:id="247" w:author="S4-230028 (SA4#122@Athens)" w:date="2023-11-29T16:11:00Z">
        <w:r w:rsidRPr="006C3306">
          <w:t>6.2.1</w:t>
        </w:r>
      </w:ins>
      <w:ins w:id="248" w:author="Bo Burman" w:date="2024-01-23T21:12:00Z">
        <w:r w:rsidR="00F0005C">
          <w:t>3</w:t>
        </w:r>
      </w:ins>
      <w:ins w:id="249" w:author="S4-230028 (SA4#122@Athens)" w:date="2023-11-29T16:11:00Z">
        <w:r w:rsidRPr="006C3306">
          <w:t>.2</w:t>
        </w:r>
        <w:r w:rsidRPr="006C3306">
          <w:tab/>
          <w:t>3gpp-req-app</w:t>
        </w:r>
        <w:r w:rsidRPr="006C3306" w:rsidDel="00B47F27">
          <w:t xml:space="preserve"> </w:t>
        </w:r>
        <w:r w:rsidRPr="006C3306">
          <w:t xml:space="preserve">ABNF syntax and semantics </w:t>
        </w:r>
        <w:bookmarkEnd w:id="237"/>
        <w:bookmarkEnd w:id="238"/>
        <w:bookmarkEnd w:id="239"/>
        <w:bookmarkEnd w:id="240"/>
        <w:bookmarkEnd w:id="241"/>
        <w:bookmarkEnd w:id="242"/>
        <w:bookmarkEnd w:id="243"/>
        <w:bookmarkEnd w:id="244"/>
        <w:bookmarkEnd w:id="245"/>
        <w:bookmarkEnd w:id="246"/>
      </w:ins>
    </w:p>
    <w:p w14:paraId="6799768F" w14:textId="021322C6" w:rsidR="00BE3FDE" w:rsidRPr="006C3306" w:rsidRDefault="00BE3FDE" w:rsidP="00BE3FDE">
      <w:pPr>
        <w:rPr>
          <w:ins w:id="250" w:author="S4-230028 (SA4#122@Athens)" w:date="2023-11-29T16:11:00Z"/>
          <w:noProof/>
        </w:rPr>
      </w:pPr>
      <w:ins w:id="251" w:author="S4-230028 (SA4#122@Athens)" w:date="2023-11-29T16:11:00Z">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w:t>
        </w:r>
      </w:ins>
      <w:ins w:id="252" w:author="Hyun-Koo Yang (Samsung)" w:date="2023-11-29T17:47:00Z">
        <w:r w:rsidR="00E63C5B">
          <w:rPr>
            <w:noProof/>
          </w:rPr>
          <w:t>";"</w:t>
        </w:r>
      </w:ins>
      <w:ins w:id="253" w:author="S4-230028 (SA4#122@Athens)" w:date="2023-11-29T16:11:00Z">
        <w:r w:rsidRPr="006C3306">
          <w:rPr>
            <w:noProof/>
          </w:rPr>
          <w:t xml:space="preserve"> </w:t>
        </w:r>
      </w:ins>
      <w:ins w:id="254" w:author="Hyun-Koo Yang (Samsung)" w:date="2023-11-29T17:42:00Z">
        <w:r w:rsidR="00FB1576">
          <w:rPr>
            <w:noProof/>
          </w:rPr>
          <w:t>app-dc-info</w:t>
        </w:r>
      </w:ins>
      <w:ins w:id="255" w:author="S4-230028 (SA4#122@Athens)" w:date="2023-11-29T16:11:00Z">
        <w:r w:rsidRPr="006C3306">
          <w:rPr>
            <w:noProof/>
          </w:rPr>
          <w:t xml:space="preserve"> </w:t>
        </w:r>
      </w:ins>
      <w:ins w:id="256" w:author="S4-231321 (SA4#125@Goteborg)" w:date="2023-11-29T17:16:00Z">
        <w:r w:rsidR="00380C96">
          <w:rPr>
            <w:noProof/>
          </w:rPr>
          <w:t>[</w:t>
        </w:r>
      </w:ins>
      <w:ins w:id="257" w:author="S4-230028 (SA4#122@Athens)" w:date="2023-11-29T16:11:00Z">
        <w:r w:rsidRPr="006C3306">
          <w:rPr>
            <w:noProof/>
          </w:rPr>
          <w:t xml:space="preserve">";" </w:t>
        </w:r>
        <w:r w:rsidRPr="006C3306">
          <w:rPr>
            <w:lang w:val="en-US"/>
          </w:rPr>
          <w:t>bootstrap</w:t>
        </w:r>
      </w:ins>
      <w:ins w:id="258" w:author="S4-231321 (SA4#125@Goteborg)" w:date="2023-11-29T17:16:00Z">
        <w:r w:rsidR="00380C96">
          <w:rPr>
            <w:noProof/>
          </w:rPr>
          <w:t>]</w:t>
        </w:r>
      </w:ins>
      <w:ins w:id="259" w:author="S4-230028 (SA4#122@Athens)" w:date="2023-11-29T16:11:00Z">
        <w:r w:rsidRPr="006C3306">
          <w:rPr>
            <w:noProof/>
          </w:rPr>
          <w:t xml:space="preserve"> *(";" </w:t>
        </w:r>
        <w:r w:rsidRPr="006C3306">
          <w:t>3gpp-req-app</w:t>
        </w:r>
        <w:r w:rsidRPr="006C3306">
          <w:rPr>
            <w:noProof/>
          </w:rPr>
          <w:t>-opt)</w:t>
        </w:r>
      </w:ins>
    </w:p>
    <w:p w14:paraId="056634B4" w14:textId="1A8F6CE0" w:rsidR="00BE3FDE" w:rsidRDefault="00BE3FDE" w:rsidP="00BE3FDE">
      <w:pPr>
        <w:rPr>
          <w:ins w:id="260" w:author="Hyun-Koo Yang (Samsung)" w:date="2023-11-29T17:42:00Z"/>
          <w:noProof/>
        </w:rPr>
      </w:pPr>
      <w:proofErr w:type="spellStart"/>
      <w:ins w:id="261" w:author="S4-230028 (SA4#122@Athens)" w:date="2023-11-29T16:11:00Z">
        <w:r w:rsidRPr="006C3306">
          <w:t>req</w:t>
        </w:r>
        <w:proofErr w:type="spellEnd"/>
        <w:r w:rsidRPr="006C3306">
          <w:t>-app</w:t>
        </w:r>
        <w:r w:rsidRPr="006C3306">
          <w:rPr>
            <w:noProof/>
          </w:rPr>
          <w:t>-id = quoted-string</w:t>
        </w:r>
      </w:ins>
    </w:p>
    <w:p w14:paraId="0B508054" w14:textId="36112B32" w:rsidR="00FB1576" w:rsidRDefault="00FB1576" w:rsidP="00BE3FDE">
      <w:pPr>
        <w:rPr>
          <w:ins w:id="262" w:author="Hyun-Koo Yang (Samsung)" w:date="2023-11-29T17:49:00Z"/>
          <w:noProof/>
        </w:rPr>
      </w:pPr>
      <w:ins w:id="263" w:author="Hyun-Koo Yang (Samsung)" w:date="2023-11-29T17:42:00Z">
        <w:r>
          <w:rPr>
            <w:noProof/>
          </w:rPr>
          <w:t>app-dc-info = endpoint / token</w:t>
        </w:r>
      </w:ins>
    </w:p>
    <w:p w14:paraId="4BB2E0D3" w14:textId="4B7EC546" w:rsidR="00E63C5B" w:rsidRPr="006C3306" w:rsidRDefault="00E63C5B" w:rsidP="00BE3FDE">
      <w:pPr>
        <w:rPr>
          <w:ins w:id="264" w:author="S4-230028 (SA4#122@Athens)" w:date="2023-11-29T16:11:00Z"/>
          <w:noProof/>
        </w:rPr>
      </w:pPr>
      <w:ins w:id="265" w:author="Hyun-Koo Yang (Samsung)" w:date="2023-11-29T17:49:00Z">
        <w:r>
          <w:rPr>
            <w:noProof/>
          </w:rPr>
          <w:t>endpoint = "endpoint="</w:t>
        </w:r>
        <w:r w:rsidR="00322776">
          <w:rPr>
            <w:noProof/>
          </w:rPr>
          <w:t xml:space="preserve"> endpoint-type</w:t>
        </w:r>
      </w:ins>
    </w:p>
    <w:p w14:paraId="3D008E52" w14:textId="74719A9B" w:rsidR="00BE3FDE" w:rsidRPr="006C3306" w:rsidRDefault="00BE3FDE" w:rsidP="00BE3FDE">
      <w:pPr>
        <w:rPr>
          <w:ins w:id="266" w:author="S4-230028 (SA4#122@Athens)" w:date="2023-11-29T16:11:00Z"/>
          <w:noProof/>
        </w:rPr>
      </w:pPr>
      <w:ins w:id="267" w:author="S4-230028 (SA4#122@Athens)" w:date="2023-11-29T16:11:00Z">
        <w:r w:rsidRPr="006C3306">
          <w:rPr>
            <w:noProof/>
          </w:rPr>
          <w:t>endpoint-</w:t>
        </w:r>
      </w:ins>
      <w:ins w:id="268" w:author="S4-231321 (SA4#125@Goteborg)" w:date="2023-11-29T17:15:00Z">
        <w:r w:rsidR="00380C96">
          <w:rPr>
            <w:noProof/>
          </w:rPr>
          <w:t>type</w:t>
        </w:r>
      </w:ins>
      <w:ins w:id="269" w:author="S4-230028 (SA4#122@Athens)" w:date="2023-11-29T16:11:00Z">
        <w:r w:rsidRPr="006C3306">
          <w:rPr>
            <w:noProof/>
          </w:rPr>
          <w:t xml:space="preserve"> = </w:t>
        </w:r>
      </w:ins>
      <w:ins w:id="270" w:author="S4-231321 (SA4#125@Goteborg)" w:date="2023-11-29T17:15:00Z">
        <w:r w:rsidR="00380C96">
          <w:rPr>
            <w:noProof/>
          </w:rPr>
          <w:t>"UE" / "Server"</w:t>
        </w:r>
      </w:ins>
    </w:p>
    <w:p w14:paraId="6C8220E5" w14:textId="4C422799" w:rsidR="00BE3FDE" w:rsidRPr="009776E6" w:rsidRDefault="00BE3FDE" w:rsidP="00BE3FDE">
      <w:pPr>
        <w:rPr>
          <w:ins w:id="271" w:author="S4-230028 (SA4#122@Athens)" w:date="2023-11-29T16:11:00Z"/>
          <w:noProof/>
          <w:lang w:val="sv-SE"/>
        </w:rPr>
      </w:pPr>
      <w:ins w:id="272" w:author="S4-230028 (SA4#122@Athens)" w:date="2023-11-29T16:11:00Z">
        <w:r w:rsidRPr="009776E6">
          <w:rPr>
            <w:lang w:val="sv-SE"/>
          </w:rPr>
          <w:t xml:space="preserve">bootstrap = </w:t>
        </w:r>
      </w:ins>
      <w:ins w:id="273" w:author="S4-231321 (SA4#125@Goteborg)" w:date="2023-11-29T17:16:00Z">
        <w:r w:rsidR="00380C96" w:rsidRPr="009776E6">
          <w:rPr>
            <w:lang w:val="sv-SE"/>
          </w:rPr>
          <w:t>"</w:t>
        </w:r>
      </w:ins>
      <w:ins w:id="274" w:author="S4-230028 (SA4#122@Athens)" w:date="2023-11-29T16:11:00Z">
        <w:r w:rsidRPr="009776E6">
          <w:rPr>
            <w:lang w:val="sv-SE"/>
          </w:rPr>
          <w:t>bootstrap=</w:t>
        </w:r>
      </w:ins>
      <w:ins w:id="275" w:author="S4-231321 (SA4#125@Goteborg)" w:date="2023-11-29T17:16:00Z">
        <w:r w:rsidR="00380C96" w:rsidRPr="009776E6">
          <w:rPr>
            <w:lang w:val="sv-SE"/>
          </w:rPr>
          <w:t>"</w:t>
        </w:r>
      </w:ins>
      <w:ins w:id="276" w:author="S4-230028 (SA4#122@Athens)" w:date="2023-11-29T16:11:00Z">
        <w:r w:rsidRPr="009776E6">
          <w:rPr>
            <w:lang w:val="sv-SE"/>
          </w:rPr>
          <w:t xml:space="preserve"> bootstrap</w:t>
        </w:r>
        <w:r w:rsidRPr="009776E6">
          <w:rPr>
            <w:noProof/>
            <w:lang w:val="sv-SE"/>
          </w:rPr>
          <w:t>-stream-id</w:t>
        </w:r>
      </w:ins>
    </w:p>
    <w:p w14:paraId="5734D90A" w14:textId="77777777" w:rsidR="00BE3FDE" w:rsidRPr="009776E6" w:rsidRDefault="00BE3FDE" w:rsidP="00BE3FDE">
      <w:pPr>
        <w:rPr>
          <w:ins w:id="277" w:author="S4-230028 (SA4#122@Athens)" w:date="2023-11-29T16:11:00Z"/>
          <w:noProof/>
          <w:lang w:val="sv-SE"/>
        </w:rPr>
      </w:pPr>
      <w:ins w:id="278" w:author="S4-230028 (SA4#122@Athens)" w:date="2023-11-29T16:11:00Z">
        <w:r w:rsidRPr="009776E6">
          <w:rPr>
            <w:lang w:val="sv-SE"/>
          </w:rPr>
          <w:t>bootstrap</w:t>
        </w:r>
        <w:r w:rsidRPr="009776E6">
          <w:rPr>
            <w:noProof/>
            <w:lang w:val="sv-SE"/>
          </w:rPr>
          <w:t>-stream-id = 1*3DIGIT</w:t>
        </w:r>
      </w:ins>
    </w:p>
    <w:p w14:paraId="21774B8C" w14:textId="77777777" w:rsidR="00BE3FDE" w:rsidRPr="006C3306" w:rsidRDefault="00BE3FDE" w:rsidP="00BE3FDE">
      <w:pPr>
        <w:rPr>
          <w:ins w:id="279" w:author="S4-230028 (SA4#122@Athens)" w:date="2023-11-29T16:11:00Z"/>
          <w:noProof/>
        </w:rPr>
      </w:pPr>
      <w:ins w:id="280" w:author="S4-230028 (SA4#122@Athens)" w:date="2023-11-29T16:11:00Z">
        <w:r w:rsidRPr="006C3306">
          <w:t>3gpp-req-app</w:t>
        </w:r>
        <w:r w:rsidRPr="006C3306">
          <w:rPr>
            <w:noProof/>
          </w:rPr>
          <w:t>-opt = token</w:t>
        </w:r>
      </w:ins>
    </w:p>
    <w:p w14:paraId="7899F773" w14:textId="77777777" w:rsidR="00BE3FDE" w:rsidRPr="006C3306" w:rsidRDefault="00BE3FDE" w:rsidP="00BE3FDE">
      <w:pPr>
        <w:rPr>
          <w:ins w:id="281" w:author="S4-230028 (SA4#122@Athens)" w:date="2023-11-29T16:11:00Z"/>
          <w:noProof/>
        </w:rPr>
      </w:pPr>
      <w:ins w:id="282" w:author="S4-230028 (SA4#122@Athens)" w:date="2023-11-29T16:11:00Z">
        <w:r w:rsidRPr="006C3306">
          <w:rPr>
            <w:noProof/>
          </w:rPr>
          <w:t>quoted-string = DQUOTE *(quoted-char / escaped-char) DQUOTE</w:t>
        </w:r>
      </w:ins>
    </w:p>
    <w:p w14:paraId="45B6DC74" w14:textId="77777777" w:rsidR="00BE3FDE" w:rsidRPr="006C3306" w:rsidRDefault="00BE3FDE" w:rsidP="00BE3FDE">
      <w:pPr>
        <w:rPr>
          <w:ins w:id="283" w:author="S4-230028 (SA4#122@Athens)" w:date="2023-11-29T16:11:00Z"/>
          <w:noProof/>
        </w:rPr>
      </w:pPr>
      <w:ins w:id="284" w:author="S4-230028 (SA4#122@Athens)" w:date="2023-11-29T16:11:00Z">
        <w:r w:rsidRPr="006C3306">
          <w:rPr>
            <w:noProof/>
          </w:rPr>
          <w:t>quoted-char = SP / quoted-visible</w:t>
        </w:r>
      </w:ins>
    </w:p>
    <w:p w14:paraId="13343AB7" w14:textId="77777777" w:rsidR="00BE3FDE" w:rsidRPr="006C3306" w:rsidRDefault="00BE3FDE" w:rsidP="00BE3FDE">
      <w:pPr>
        <w:rPr>
          <w:ins w:id="285" w:author="S4-230028 (SA4#122@Athens)" w:date="2023-11-29T16:11:00Z"/>
          <w:noProof/>
        </w:rPr>
      </w:pPr>
      <w:ins w:id="286" w:author="S4-230028 (SA4#122@Athens)" w:date="2023-11-29T16:11:00Z">
        <w:r w:rsidRPr="006C3306">
          <w:rPr>
            <w:noProof/>
          </w:rPr>
          <w:t>quoted-visible = %x21 / %x23-24 / %x26-7E ; VCHAR without " or %</w:t>
        </w:r>
      </w:ins>
    </w:p>
    <w:p w14:paraId="55BD3986" w14:textId="77777777" w:rsidR="00BE3FDE" w:rsidRPr="006C3306" w:rsidRDefault="00BE3FDE" w:rsidP="00BE3FDE">
      <w:pPr>
        <w:rPr>
          <w:ins w:id="287" w:author="S4-230028 (SA4#122@Athens)" w:date="2023-11-29T16:11:00Z"/>
          <w:noProof/>
        </w:rPr>
      </w:pPr>
      <w:ins w:id="288" w:author="S4-230028 (SA4#122@Athens)" w:date="2023-11-29T16:11:00Z">
        <w:r w:rsidRPr="006C3306">
          <w:rPr>
            <w:noProof/>
          </w:rPr>
          <w:t>escaped-char = "%" HEXDIG HEXDIG</w:t>
        </w:r>
      </w:ins>
    </w:p>
    <w:p w14:paraId="5754A89D" w14:textId="77777777" w:rsidR="00BE3FDE" w:rsidRPr="006C3306" w:rsidRDefault="00BE3FDE" w:rsidP="00BE3FDE">
      <w:pPr>
        <w:rPr>
          <w:ins w:id="289" w:author="S4-230028 (SA4#122@Athens)" w:date="2023-11-29T16:11:00Z"/>
          <w:noProof/>
        </w:rPr>
      </w:pPr>
      <w:ins w:id="290" w:author="S4-230028 (SA4#122@Athens)" w:date="2023-11-29T16:11:00Z">
        <w:r w:rsidRPr="006C3306">
          <w:rPr>
            <w:noProof/>
          </w:rPr>
          <w:t>DQUOTE = &lt;from RFC 5234&gt;</w:t>
        </w:r>
      </w:ins>
    </w:p>
    <w:p w14:paraId="65D56E31" w14:textId="5C69052F" w:rsidR="00BE3FDE" w:rsidRDefault="00BE3FDE" w:rsidP="00BE3FDE">
      <w:pPr>
        <w:rPr>
          <w:noProof/>
        </w:rPr>
      </w:pPr>
      <w:ins w:id="291" w:author="S4-230028 (SA4#122@Athens)" w:date="2023-11-29T16:11:00Z">
        <w:r w:rsidRPr="006C3306">
          <w:rPr>
            <w:noProof/>
          </w:rPr>
          <w:t>token = &lt;from RFC 4566&gt;</w:t>
        </w:r>
      </w:ins>
    </w:p>
    <w:p w14:paraId="2F5A556C" w14:textId="77777777" w:rsidR="00C211E2" w:rsidRDefault="00C211E2" w:rsidP="00C211E2">
      <w:pPr>
        <w:rPr>
          <w:ins w:id="292" w:author="Bo Burman" w:date="2023-12-05T18:43:00Z"/>
          <w:rFonts w:eastAsia="SimSun"/>
          <w:lang w:eastAsia="zh-CN"/>
        </w:rPr>
      </w:pPr>
      <w:ins w:id="293" w:author="Bo Burman" w:date="2023-12-05T18:43:00Z">
        <w:r>
          <w:rPr>
            <w:rFonts w:eastAsia="SimSun"/>
            <w:lang w:eastAsia="zh-CN"/>
          </w:rPr>
          <w:t>The "</w:t>
        </w:r>
        <w:proofErr w:type="spellStart"/>
        <w:r>
          <w:rPr>
            <w:rFonts w:eastAsia="SimSun"/>
            <w:lang w:eastAsia="zh-CN"/>
          </w:rPr>
          <w:t>req</w:t>
        </w:r>
        <w:proofErr w:type="spellEnd"/>
        <w:r>
          <w:rPr>
            <w:rFonts w:eastAsia="SimSun"/>
            <w:lang w:eastAsia="zh-CN"/>
          </w:rPr>
          <w:t>-app-id" parameter identifies the application in a way that is sufficiently unique to avoid ambiguity in the context where it is used.</w:t>
        </w:r>
      </w:ins>
    </w:p>
    <w:p w14:paraId="378BCF53" w14:textId="22955B3D" w:rsidR="00C211E2" w:rsidRDefault="00C211E2" w:rsidP="00C211E2">
      <w:pPr>
        <w:rPr>
          <w:ins w:id="294" w:author="Bo Burman" w:date="2023-12-05T18:43:00Z"/>
          <w:rFonts w:eastAsia="SimSun"/>
          <w:lang w:eastAsia="zh-CN"/>
        </w:rPr>
      </w:pPr>
      <w:ins w:id="295" w:author="Bo Burman" w:date="2023-12-05T18:43:00Z">
        <w:r>
          <w:rPr>
            <w:rFonts w:eastAsia="SimSun"/>
            <w:lang w:eastAsia="zh-CN"/>
          </w:rPr>
          <w:t>The "endpoint" parameter indicates the type of the remote endpoint. By including this parameter</w:t>
        </w:r>
      </w:ins>
      <w:ins w:id="296" w:author="Bo Burman" w:date="2024-01-23T21:26:00Z">
        <w:r w:rsidR="003C2BAE">
          <w:rPr>
            <w:rFonts w:eastAsia="SimSun"/>
            <w:lang w:eastAsia="zh-CN"/>
          </w:rPr>
          <w:t>,</w:t>
        </w:r>
      </w:ins>
      <w:ins w:id="297" w:author="Bo Burman" w:date="2023-12-05T18:43:00Z">
        <w:r>
          <w:rPr>
            <w:rFonts w:eastAsia="SimSun"/>
            <w:lang w:eastAsia="zh-CN"/>
          </w:rPr>
          <w:t xml:space="preserve"> the </w:t>
        </w:r>
      </w:ins>
      <w:ins w:id="298" w:author="Bo Burman" w:date="2023-12-05T20:13:00Z">
        <w:r w:rsidR="00C40DDF">
          <w:rPr>
            <w:rFonts w:eastAsia="SimSun"/>
            <w:lang w:eastAsia="zh-CN"/>
          </w:rPr>
          <w:t>SDP</w:t>
        </w:r>
      </w:ins>
      <w:ins w:id="299" w:author="Bo Burman" w:date="2023-12-05T20:14:00Z">
        <w:r w:rsidR="00620586">
          <w:rPr>
            <w:rFonts w:eastAsia="SimSun"/>
            <w:lang w:eastAsia="zh-CN"/>
          </w:rPr>
          <w:t xml:space="preserve"> sender</w:t>
        </w:r>
      </w:ins>
      <w:ins w:id="300" w:author="Bo Burman" w:date="2023-12-05T18:43:00Z">
        <w:r>
          <w:rPr>
            <w:rFonts w:eastAsia="SimSun"/>
            <w:lang w:eastAsia="zh-CN"/>
          </w:rPr>
          <w:t xml:space="preserve"> indicates </w:t>
        </w:r>
      </w:ins>
      <w:ins w:id="301" w:author="Bo Burman" w:date="2024-01-23T21:27:00Z">
        <w:r w:rsidR="003C2BAE">
          <w:rPr>
            <w:rFonts w:eastAsia="SimSun"/>
            <w:lang w:eastAsia="zh-CN"/>
          </w:rPr>
          <w:t xml:space="preserve">to </w:t>
        </w:r>
      </w:ins>
      <w:ins w:id="302" w:author="Bo Burman" w:date="2023-12-05T18:43:00Z">
        <w:r>
          <w:rPr>
            <w:rFonts w:eastAsia="SimSun"/>
            <w:lang w:eastAsia="zh-CN"/>
          </w:rPr>
          <w:t xml:space="preserve">the network </w:t>
        </w:r>
      </w:ins>
      <w:ins w:id="303" w:author="Bo Burman" w:date="2024-01-23T21:27:00Z">
        <w:r w:rsidR="003C2BAE">
          <w:rPr>
            <w:rFonts w:eastAsia="SimSun"/>
            <w:lang w:eastAsia="zh-CN"/>
          </w:rPr>
          <w:t>if</w:t>
        </w:r>
      </w:ins>
      <w:ins w:id="304" w:author="Bo Burman" w:date="2023-12-05T18:43:00Z">
        <w:r>
          <w:rPr>
            <w:rFonts w:eastAsia="SimSun"/>
            <w:lang w:eastAsia="zh-CN"/>
          </w:rPr>
          <w:t xml:space="preserve"> the corresponding data channel stream is intended to be established towards a server or </w:t>
        </w:r>
      </w:ins>
      <w:ins w:id="305" w:author="Bo Burman" w:date="2024-01-23T21:27:00Z">
        <w:r w:rsidR="002C3FAE">
          <w:rPr>
            <w:rFonts w:eastAsia="SimSun"/>
            <w:lang w:eastAsia="zh-CN"/>
          </w:rPr>
          <w:t xml:space="preserve">the </w:t>
        </w:r>
      </w:ins>
      <w:ins w:id="306" w:author="Bo Burman" w:date="2023-12-05T18:43:00Z">
        <w:r>
          <w:rPr>
            <w:rFonts w:eastAsia="SimSun"/>
            <w:lang w:eastAsia="zh-CN"/>
          </w:rPr>
          <w:t>remote UE. The application is responsible for distinguishing which data channel stream is towards a server or remote UE.</w:t>
        </w:r>
      </w:ins>
    </w:p>
    <w:p w14:paraId="099D7ABF" w14:textId="555C587E" w:rsidR="00C211E2" w:rsidRPr="00380C96" w:rsidRDefault="00C211E2" w:rsidP="00C211E2">
      <w:pPr>
        <w:rPr>
          <w:ins w:id="307" w:author="Bo Burman" w:date="2023-12-05T18:43:00Z"/>
          <w:rFonts w:eastAsia="SimSun"/>
          <w:lang w:eastAsia="zh-CN"/>
        </w:rPr>
      </w:pPr>
      <w:ins w:id="308" w:author="Bo Burman" w:date="2023-12-05T18:43:00Z">
        <w:r>
          <w:rPr>
            <w:rFonts w:eastAsia="SimSun"/>
            <w:lang w:eastAsia="zh-CN"/>
          </w:rPr>
          <w:t xml:space="preserve">The "bootstrap" parameter is used in </w:t>
        </w:r>
        <w:r w:rsidRPr="00380C96">
          <w:rPr>
            <w:rFonts w:eastAsia="SimSun"/>
            <w:lang w:eastAsia="zh-CN"/>
          </w:rPr>
          <w:t xml:space="preserve">deployments where a single call upgrade (re-INVITE) is used to both add bootstrap data channels and the corresponding application data channels. The "a=3gpp-req-app" attribute used with the </w:t>
        </w:r>
        <w:r w:rsidRPr="00380C96">
          <w:rPr>
            <w:rFonts w:eastAsia="SimSun"/>
            <w:lang w:eastAsia="zh-CN"/>
          </w:rPr>
          <w:lastRenderedPageBreak/>
          <w:t xml:space="preserve">application data channel media description shall then include the "bootstrap" parameter, with a value that identifies the bootstrap stream ID from where the receiver of the SDP offer can retrieve the corresponding application. The application is responsible for deciding the value of </w:t>
        </w:r>
      </w:ins>
      <w:ins w:id="309" w:author="Bo Burman" w:date="2024-01-23T21:17:00Z">
        <w:r w:rsidR="00C35A10">
          <w:rPr>
            <w:rFonts w:eastAsia="SimSun"/>
            <w:lang w:eastAsia="zh-CN"/>
          </w:rPr>
          <w:t xml:space="preserve">the </w:t>
        </w:r>
      </w:ins>
      <w:ins w:id="310" w:author="Bo Burman" w:date="2023-12-05T18:43:00Z">
        <w:r w:rsidRPr="00380C96">
          <w:rPr>
            <w:rFonts w:eastAsia="SimSun"/>
            <w:lang w:eastAsia="zh-CN"/>
          </w:rPr>
          <w:t>"bootstrap" parameter.</w:t>
        </w:r>
      </w:ins>
    </w:p>
    <w:p w14:paraId="192D3FCF" w14:textId="3B9B9E1F" w:rsidR="00BE3FDE" w:rsidRDefault="00BE3FDE" w:rsidP="00A56A79">
      <w:pPr>
        <w:rPr>
          <w:ins w:id="311" w:author="S4-230028 (SA4#122@Athens)" w:date="2023-11-29T16:11:00Z"/>
          <w:noProof/>
        </w:rPr>
      </w:pPr>
    </w:p>
    <w:p w14:paraId="6B1084D3" w14:textId="77777777" w:rsidR="00BE3FDE" w:rsidRPr="00BE3FDE" w:rsidRDefault="00BE3FDE" w:rsidP="00BE3FDE">
      <w:pPr>
        <w:rPr>
          <w:highlight w:val="yellow"/>
        </w:rPr>
      </w:pPr>
    </w:p>
    <w:p w14:paraId="0C7F845F" w14:textId="4DD9F728" w:rsidR="00ED2AC4" w:rsidRDefault="005B76A2" w:rsidP="004D3592">
      <w:pPr>
        <w:pStyle w:val="Changefirst"/>
        <w:rPr>
          <w:highlight w:val="yellow"/>
        </w:rPr>
      </w:pPr>
      <w:r>
        <w:rPr>
          <w:highlight w:val="yellow"/>
        </w:rPr>
        <w:lastRenderedPageBreak/>
        <w:t>Third</w:t>
      </w:r>
      <w:r w:rsidRPr="00F66D5C">
        <w:rPr>
          <w:highlight w:val="yellow"/>
        </w:rPr>
        <w:t xml:space="preserve"> CHANGE</w:t>
      </w:r>
    </w:p>
    <w:p w14:paraId="495E2F44" w14:textId="77777777" w:rsidR="004D3592" w:rsidRPr="00567618" w:rsidRDefault="004D3592" w:rsidP="004D3592">
      <w:pPr>
        <w:pStyle w:val="Heading1"/>
      </w:pPr>
      <w:bookmarkStart w:id="312" w:name="_Toc10627453"/>
      <w:bookmarkStart w:id="313" w:name="_Toc68847465"/>
      <w:bookmarkStart w:id="314" w:name="_Toc74611400"/>
      <w:bookmarkStart w:id="315" w:name="_Toc75566679"/>
      <w:bookmarkStart w:id="316" w:name="_Toc89790231"/>
      <w:bookmarkStart w:id="317" w:name="_Toc99466868"/>
      <w:bookmarkStart w:id="318" w:name="_Toc130412707"/>
      <w:r w:rsidRPr="00567618">
        <w:t>A.17</w:t>
      </w:r>
      <w:r w:rsidRPr="00567618">
        <w:tab/>
        <w:t xml:space="preserve">SDP offers and answers with data channel capability </w:t>
      </w:r>
      <w:bookmarkEnd w:id="312"/>
      <w:bookmarkEnd w:id="313"/>
      <w:bookmarkEnd w:id="314"/>
      <w:bookmarkEnd w:id="315"/>
      <w:bookmarkEnd w:id="316"/>
      <w:bookmarkEnd w:id="317"/>
      <w:r w:rsidRPr="00567618">
        <w:t>signalling</w:t>
      </w:r>
      <w:bookmarkEnd w:id="318"/>
    </w:p>
    <w:p w14:paraId="3D480DA8" w14:textId="77777777" w:rsidR="004D3592" w:rsidRDefault="004D3592" w:rsidP="004D3592">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1040CA97" w14:textId="195C950C" w:rsidR="004D3592" w:rsidRPr="00567618" w:rsidRDefault="004D3592" w:rsidP="004D3592">
      <w:r w:rsidRPr="00567618">
        <w:rPr>
          <w:lang w:eastAsia="ko-KR"/>
        </w:rPr>
        <w:t xml:space="preserve">Table A.17.1 demonstrates an example SDP offer with data channel capability signalling for the </w:t>
      </w:r>
      <w:del w:id="319" w:author="Bo Burman" w:date="2023-12-05T20:42:00Z">
        <w:r w:rsidRPr="00567618" w:rsidDel="008F5B58">
          <w:rPr>
            <w:lang w:eastAsia="ko-KR"/>
          </w:rPr>
          <w:delText>"</w:delText>
        </w:r>
      </w:del>
      <w:r w:rsidRPr="00567618">
        <w:rPr>
          <w:lang w:eastAsia="ko-KR"/>
        </w:rPr>
        <w:t>bootstrap</w:t>
      </w:r>
      <w:del w:id="320" w:author="Bo Burman" w:date="2023-12-05T20:42:00Z">
        <w:r w:rsidRPr="00567618" w:rsidDel="008F5B58">
          <w:rPr>
            <w:lang w:eastAsia="ko-KR"/>
          </w:rPr>
          <w:delText>"</w:delText>
        </w:r>
      </w:del>
      <w:r w:rsidRPr="00567618">
        <w:rPr>
          <w:lang w:eastAsia="ko-KR"/>
        </w:rPr>
        <w:t xml:space="preserve">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20A8AD31" w14:textId="77777777" w:rsidR="004D3592" w:rsidRPr="00567618" w:rsidRDefault="004D3592" w:rsidP="004D3592">
      <w:pPr>
        <w:pStyle w:val="TH"/>
      </w:pPr>
      <w:bookmarkStart w:id="321"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gramStart"/>
      <w:r w:rsidRPr="00567618">
        <w:t>signalling</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2DC4FFF4" w14:textId="77777777" w:rsidTr="00380C96">
        <w:trPr>
          <w:jc w:val="center"/>
        </w:trPr>
        <w:tc>
          <w:tcPr>
            <w:tcW w:w="9639" w:type="dxa"/>
            <w:shd w:val="clear" w:color="auto" w:fill="auto"/>
          </w:tcPr>
          <w:p w14:paraId="0208FC55"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SDP offer</w:t>
            </w:r>
          </w:p>
        </w:tc>
      </w:tr>
      <w:tr w:rsidR="004D3592" w:rsidRPr="00567618" w14:paraId="1FD1CF17" w14:textId="77777777" w:rsidTr="00380C96">
        <w:trPr>
          <w:jc w:val="center"/>
        </w:trPr>
        <w:tc>
          <w:tcPr>
            <w:tcW w:w="9639" w:type="dxa"/>
            <w:shd w:val="clear" w:color="auto" w:fill="auto"/>
          </w:tcPr>
          <w:p w14:paraId="799BFA8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22" w:name="_MCCTEMPBM_CRPT86940603___7" w:colFirst="0" w:colLast="0"/>
            <w:bookmarkEnd w:id="321"/>
            <w:r>
              <w:rPr>
                <w:rFonts w:ascii="Courier New" w:hAnsi="Courier New"/>
                <w:noProof/>
                <w:sz w:val="16"/>
                <w:lang w:eastAsia="ko-KR"/>
              </w:rPr>
              <w:t>a=ice-options:ice2</w:t>
            </w:r>
          </w:p>
          <w:p w14:paraId="6FE6D113"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04EFC36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7D285035"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0E9A02E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456D54DE"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0E5DAE68"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3AF87285"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684E2EA2"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A5FE04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B2C056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2D8BCD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322"/>
    </w:tbl>
    <w:p w14:paraId="4F025B4E" w14:textId="77777777" w:rsidR="004D3592" w:rsidRPr="00567618" w:rsidRDefault="004D3592" w:rsidP="004D3592"/>
    <w:p w14:paraId="287590C9" w14:textId="77777777" w:rsidR="004D3592" w:rsidRPr="00567618" w:rsidRDefault="004D3592" w:rsidP="004D3592">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41403381" w14:textId="77777777" w:rsidR="004D3592" w:rsidRPr="00567618" w:rsidRDefault="004D3592" w:rsidP="004D3592">
      <w:pPr>
        <w:pStyle w:val="TH"/>
      </w:pPr>
      <w:bookmarkStart w:id="323"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6AD84AC4" w14:textId="77777777" w:rsidTr="00380C96">
        <w:trPr>
          <w:jc w:val="center"/>
        </w:trPr>
        <w:tc>
          <w:tcPr>
            <w:tcW w:w="9639" w:type="dxa"/>
            <w:shd w:val="clear" w:color="auto" w:fill="auto"/>
          </w:tcPr>
          <w:p w14:paraId="5704B673"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D3592" w:rsidRPr="00567618" w14:paraId="42E656BA" w14:textId="77777777" w:rsidTr="00380C96">
        <w:trPr>
          <w:jc w:val="center"/>
        </w:trPr>
        <w:tc>
          <w:tcPr>
            <w:tcW w:w="9639" w:type="dxa"/>
            <w:shd w:val="clear" w:color="auto" w:fill="auto"/>
          </w:tcPr>
          <w:p w14:paraId="06B93E1D"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24" w:name="_MCCTEMPBM_CRPT86940605___7" w:colFirst="0" w:colLast="0"/>
            <w:bookmarkEnd w:id="323"/>
            <w:r>
              <w:rPr>
                <w:rFonts w:ascii="Courier New" w:hAnsi="Courier New"/>
                <w:noProof/>
                <w:sz w:val="16"/>
                <w:lang w:eastAsia="ko-KR"/>
              </w:rPr>
              <w:t>a=ice-lite</w:t>
            </w:r>
          </w:p>
          <w:p w14:paraId="0B908A39"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3135C3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58C56399"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78AD893"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14A339C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54EC2783"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02B4AA7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7FCD4A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976C55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0C7D6DB4"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24"/>
    </w:tbl>
    <w:p w14:paraId="1999EA3A" w14:textId="77777777" w:rsidR="004D3592" w:rsidRPr="00567618" w:rsidRDefault="004D3592" w:rsidP="004D3592"/>
    <w:p w14:paraId="40BB5F94" w14:textId="4BDBCD80" w:rsidR="004D3592" w:rsidRPr="00567618" w:rsidRDefault="004D3592" w:rsidP="004D3592">
      <w:r w:rsidRPr="00567618">
        <w:rPr>
          <w:lang w:eastAsia="ko-KR"/>
        </w:rPr>
        <w:t xml:space="preserve">Table A.17.3 demonstrates an example SDP offer with multiple possible data channel application sources for the </w:t>
      </w:r>
      <w:del w:id="325" w:author="Bo Burman" w:date="2023-12-05T20:42:00Z">
        <w:r w:rsidRPr="00567618" w:rsidDel="003270AD">
          <w:rPr>
            <w:lang w:eastAsia="ko-KR"/>
          </w:rPr>
          <w:delText>"</w:delText>
        </w:r>
      </w:del>
      <w:r w:rsidRPr="00567618">
        <w:rPr>
          <w:lang w:eastAsia="ko-KR"/>
        </w:rPr>
        <w:t>bootstrap</w:t>
      </w:r>
      <w:del w:id="326" w:author="Bo Burman" w:date="2023-12-05T20:42:00Z">
        <w:r w:rsidRPr="00567618" w:rsidDel="003270AD">
          <w:rPr>
            <w:lang w:eastAsia="ko-KR"/>
          </w:rPr>
          <w:delText>"</w:delText>
        </w:r>
      </w:del>
      <w:r w:rsidRPr="00567618">
        <w:rPr>
          <w:lang w:eastAsia="ko-KR"/>
        </w:rPr>
        <w:t xml:space="preserve"> data channel defined in Table 6.2.10.1-2.</w:t>
      </w:r>
      <w:r>
        <w:rPr>
          <w:lang w:eastAsia="ko-KR"/>
        </w:rPr>
        <w:t xml:space="preserve"> In this example, the offering part supports full ICE, indicated by no "a=ice-lite" on SDP session level.</w:t>
      </w:r>
    </w:p>
    <w:p w14:paraId="6F4E868E" w14:textId="77777777" w:rsidR="004D3592" w:rsidRPr="00567618" w:rsidRDefault="004D3592" w:rsidP="004D3592">
      <w:pPr>
        <w:pStyle w:val="TH"/>
      </w:pPr>
      <w:bookmarkStart w:id="327" w:name="_MCCTEMPBM_CRPT86940606___4"/>
      <w:r w:rsidRPr="00567618">
        <w:t>Table A.</w:t>
      </w:r>
      <w:r w:rsidRPr="00567618">
        <w:rPr>
          <w:lang w:eastAsia="ko-KR"/>
        </w:rPr>
        <w:t>17</w:t>
      </w:r>
      <w:r w:rsidRPr="00567618">
        <w:t>.</w:t>
      </w:r>
      <w:r w:rsidRPr="00567618">
        <w:rPr>
          <w:lang w:eastAsia="ko-KR"/>
        </w:rPr>
        <w:t>3</w:t>
      </w:r>
      <w:r w:rsidRPr="00567618">
        <w:t xml:space="preserve">: Example SDP offer with multiple data channel application </w:t>
      </w:r>
      <w:proofErr w:type="gramStart"/>
      <w:r w:rsidRPr="00567618">
        <w:t>sources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649E797A" w14:textId="77777777" w:rsidTr="00380C96">
        <w:trPr>
          <w:jc w:val="center"/>
        </w:trPr>
        <w:tc>
          <w:tcPr>
            <w:tcW w:w="9639" w:type="dxa"/>
            <w:shd w:val="clear" w:color="auto" w:fill="auto"/>
          </w:tcPr>
          <w:p w14:paraId="328CF4F7"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SDP offer</w:t>
            </w:r>
          </w:p>
        </w:tc>
      </w:tr>
      <w:tr w:rsidR="004D3592" w:rsidRPr="00567618" w14:paraId="16008387" w14:textId="77777777" w:rsidTr="00380C96">
        <w:trPr>
          <w:jc w:val="center"/>
        </w:trPr>
        <w:tc>
          <w:tcPr>
            <w:tcW w:w="9639" w:type="dxa"/>
            <w:shd w:val="clear" w:color="auto" w:fill="auto"/>
          </w:tcPr>
          <w:p w14:paraId="2EA71DAE"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28" w:name="_MCCTEMPBM_CRPT86940607___7" w:colFirst="0" w:colLast="0"/>
            <w:bookmarkEnd w:id="327"/>
            <w:r>
              <w:rPr>
                <w:rFonts w:ascii="Courier New" w:hAnsi="Courier New"/>
                <w:noProof/>
                <w:sz w:val="16"/>
                <w:lang w:eastAsia="ko-KR"/>
              </w:rPr>
              <w:t>a=ice-options:ice2</w:t>
            </w:r>
            <w:r>
              <w:rPr>
                <w:rFonts w:ascii="Courier New" w:hAnsi="Courier New"/>
                <w:noProof/>
                <w:sz w:val="16"/>
                <w:lang w:eastAsia="ko-KR"/>
              </w:rPr>
              <w:br/>
              <w:t>...</w:t>
            </w:r>
          </w:p>
          <w:p w14:paraId="5C2A665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61A3FD8D"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b=AS:500</w:t>
            </w:r>
          </w:p>
          <w:p w14:paraId="6B42F90A" w14:textId="77777777" w:rsidR="004D3592" w:rsidRPr="00F22F96"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358E747"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04AD3EF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0555A86F"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22B52DC"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316A60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6EC27C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CBF7B01"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8DE8A31"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C682F72"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43F12AB7"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28"/>
    </w:tbl>
    <w:p w14:paraId="2CC28BBD" w14:textId="77777777" w:rsidR="004D3592" w:rsidRPr="00567618" w:rsidRDefault="004D3592" w:rsidP="004D3592"/>
    <w:p w14:paraId="3E77A641" w14:textId="77777777" w:rsidR="004D3592" w:rsidRPr="00567618" w:rsidRDefault="004D3592" w:rsidP="004D3592">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0F31E83A" w14:textId="77777777" w:rsidR="004D3592" w:rsidRPr="00567618" w:rsidRDefault="004D3592" w:rsidP="004D3592">
      <w:r w:rsidRPr="00567618">
        <w:t>Figure 6.2.10.1-3 in clause</w:t>
      </w:r>
      <w:r>
        <w:t> </w:t>
      </w:r>
      <w:r w:rsidRPr="00567618">
        <w:t>6.2.10.1 may be used as illustration to this example, in which case UE A in that Figure would send the offer in Table A.17.3, and UE B would send the answer in Table A.17.4.</w:t>
      </w:r>
    </w:p>
    <w:p w14:paraId="08A6C008" w14:textId="77777777" w:rsidR="004D3592" w:rsidRPr="00567618" w:rsidRDefault="004D3592" w:rsidP="004D3592">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0021A6E9" w14:textId="77777777" w:rsidR="004D3592" w:rsidRPr="00567618" w:rsidRDefault="004D3592" w:rsidP="004D3592">
      <w:pPr>
        <w:pStyle w:val="TH"/>
      </w:pPr>
      <w:bookmarkStart w:id="329" w:name="_MCCTEMPBM_CRPT86940608___4"/>
      <w:r w:rsidRPr="00567618">
        <w:t xml:space="preserve">Table A.17.4: Example UE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59216F0E" w14:textId="77777777" w:rsidTr="00380C96">
        <w:trPr>
          <w:jc w:val="center"/>
        </w:trPr>
        <w:tc>
          <w:tcPr>
            <w:tcW w:w="9639" w:type="dxa"/>
            <w:shd w:val="clear" w:color="auto" w:fill="auto"/>
          </w:tcPr>
          <w:p w14:paraId="260CEE5F"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D3592" w:rsidRPr="00567618" w14:paraId="488D7EE4" w14:textId="77777777" w:rsidTr="00380C96">
        <w:trPr>
          <w:jc w:val="center"/>
        </w:trPr>
        <w:tc>
          <w:tcPr>
            <w:tcW w:w="9639" w:type="dxa"/>
            <w:shd w:val="clear" w:color="auto" w:fill="auto"/>
          </w:tcPr>
          <w:p w14:paraId="72AE4B51"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0" w:name="_MCCTEMPBM_CRPT86940609___7" w:colFirst="0" w:colLast="0"/>
            <w:bookmarkEnd w:id="329"/>
            <w:r>
              <w:rPr>
                <w:rFonts w:ascii="Courier New" w:hAnsi="Courier New"/>
                <w:noProof/>
                <w:sz w:val="16"/>
                <w:lang w:eastAsia="ko-KR"/>
              </w:rPr>
              <w:t>a=ice-options:ice2</w:t>
            </w:r>
            <w:r>
              <w:rPr>
                <w:rFonts w:ascii="Courier New" w:hAnsi="Courier New"/>
                <w:noProof/>
                <w:sz w:val="16"/>
                <w:lang w:eastAsia="ko-KR"/>
              </w:rPr>
              <w:br/>
              <w:t>a=ice-lite</w:t>
            </w:r>
          </w:p>
          <w:p w14:paraId="238C5D7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5AEA353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66090F91"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04A7268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B7E2F1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2E1264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285352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6B53D83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0A9B0D7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960C414"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04F2D6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330"/>
    </w:tbl>
    <w:p w14:paraId="7749CCB0" w14:textId="77777777" w:rsidR="004D3592" w:rsidRPr="00567618" w:rsidRDefault="004D3592" w:rsidP="004D3592"/>
    <w:p w14:paraId="653E704D" w14:textId="77777777" w:rsidR="004D3592" w:rsidRPr="00567618" w:rsidRDefault="004D3592" w:rsidP="004D3592">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7671743" w14:textId="77777777" w:rsidR="004D3592" w:rsidRPr="00567618" w:rsidRDefault="004D3592" w:rsidP="004D3592">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38F41E49" w14:textId="77777777" w:rsidR="004D3592" w:rsidRPr="00567618" w:rsidRDefault="004D3592" w:rsidP="004D3592">
      <w:pPr>
        <w:pStyle w:val="TH"/>
      </w:pPr>
      <w:bookmarkStart w:id="331" w:name="_MCCTEMPBM_CRPT86940610___4"/>
      <w:r w:rsidRPr="00567618">
        <w:t xml:space="preserve"> Table A.17.5: Example network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4ED187FD" w14:textId="77777777" w:rsidTr="00380C96">
        <w:trPr>
          <w:jc w:val="center"/>
        </w:trPr>
        <w:tc>
          <w:tcPr>
            <w:tcW w:w="9639" w:type="dxa"/>
            <w:shd w:val="clear" w:color="auto" w:fill="auto"/>
          </w:tcPr>
          <w:p w14:paraId="083AB229"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D3592" w:rsidRPr="00567618" w14:paraId="5F324E85" w14:textId="77777777" w:rsidTr="00380C96">
        <w:trPr>
          <w:jc w:val="center"/>
        </w:trPr>
        <w:tc>
          <w:tcPr>
            <w:tcW w:w="9639" w:type="dxa"/>
            <w:shd w:val="clear" w:color="auto" w:fill="auto"/>
          </w:tcPr>
          <w:p w14:paraId="575ADE7C"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2" w:name="_MCCTEMPBM_CRPT86940611___7" w:colFirst="0" w:colLast="0"/>
            <w:bookmarkEnd w:id="331"/>
            <w:r>
              <w:rPr>
                <w:rFonts w:ascii="Courier New" w:hAnsi="Courier New"/>
                <w:noProof/>
                <w:sz w:val="16"/>
                <w:lang w:eastAsia="ko-KR"/>
              </w:rPr>
              <w:t>a=ice-options:ice2</w:t>
            </w:r>
            <w:r>
              <w:rPr>
                <w:rFonts w:ascii="Courier New" w:hAnsi="Courier New"/>
                <w:noProof/>
                <w:sz w:val="16"/>
                <w:lang w:eastAsia="ko-KR"/>
              </w:rPr>
              <w:br/>
              <w:t>a=ice-lite</w:t>
            </w:r>
          </w:p>
          <w:p w14:paraId="54161243"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6DC77EA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9530FEF"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2297051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6AAFEDA"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8FFAD3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43A4DD6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26CEFB75"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6D918A13"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036ADB3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356783A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332"/>
    </w:tbl>
    <w:p w14:paraId="27FB2EA4" w14:textId="77777777" w:rsidR="004D3592" w:rsidRPr="00567618" w:rsidRDefault="004D3592" w:rsidP="004D3592"/>
    <w:p w14:paraId="6A3919C0" w14:textId="7939BE47" w:rsidR="004D3592" w:rsidRPr="00567618" w:rsidRDefault="004D3592" w:rsidP="004D3592">
      <w:r w:rsidRPr="00567618">
        <w:rPr>
          <w:lang w:eastAsia="ko-KR"/>
        </w:rPr>
        <w:lastRenderedPageBreak/>
        <w:t xml:space="preserve">Table A.17.6 demonstrates an example SDP (re-)offer that adds two non-bootstrap data channel streams used by </w:t>
      </w:r>
      <w:ins w:id="333" w:author="S4-230028 (SA4#122@Athens)" w:date="2023-11-29T16:23:00Z">
        <w:r w:rsidR="00D96C04">
          <w:rPr>
            <w:lang w:eastAsia="ko-KR"/>
          </w:rPr>
          <w:t>a new data channel application retrieved via</w:t>
        </w:r>
      </w:ins>
      <w:del w:id="334" w:author="S4-230028 (SA4#122@Athens)" w:date="2023-11-29T16:23:00Z">
        <w:r w:rsidRPr="00567618" w:rsidDel="00D96C04">
          <w:rPr>
            <w:lang w:eastAsia="ko-KR"/>
          </w:rPr>
          <w:delText>the data channel application in</w:delText>
        </w:r>
      </w:del>
      <w:r w:rsidRPr="00567618">
        <w:rPr>
          <w:lang w:eastAsia="ko-KR"/>
        </w:rPr>
        <w:t xml:space="preserve"> the bootstrap data channel in Table A.17.5. The data channel application streams (two in this example) desire specific loss and latency characteristics indicated by the "a=3gpp-qos-hint" line (see also Annex A.16)</w:t>
      </w:r>
      <w:ins w:id="335" w:author="S4-230028 (SA4#122@Athens)" w:date="2023-11-29T16:24:00Z">
        <w:r w:rsidR="00D96C04">
          <w:rPr>
            <w:lang w:eastAsia="ko-KR"/>
          </w:rPr>
          <w:t>, and they also terminate on different endpoints, e.g., on a server and on the remote UE, hence they</w:t>
        </w:r>
      </w:ins>
      <w:del w:id="336" w:author="S4-230028 (SA4#122@Athens)" w:date="2023-11-29T16:25:00Z">
        <w:r w:rsidRPr="00567618" w:rsidDel="00D96C04">
          <w:rPr>
            <w:lang w:eastAsia="ko-KR"/>
          </w:rPr>
          <w:delText xml:space="preserve">. </w:delText>
        </w:r>
        <w:r w:rsidDel="00D96C04">
          <w:rPr>
            <w:lang w:eastAsia="ko-KR"/>
          </w:rPr>
          <w:delText>and</w:delText>
        </w:r>
      </w:del>
      <w:r>
        <w:rPr>
          <w:lang w:eastAsia="ko-KR"/>
        </w:rPr>
        <w:t xml:space="preserve"> are offered as a separate m= line</w:t>
      </w:r>
      <w:ins w:id="337" w:author="S4-230028 (SA4#122@Athens)" w:date="2023-11-29T16:25:00Z">
        <w:r w:rsidR="00D96C04">
          <w:rPr>
            <w:lang w:eastAsia="ko-KR"/>
          </w:rPr>
          <w:t>s</w:t>
        </w:r>
      </w:ins>
      <w:r>
        <w:rPr>
          <w:lang w:eastAsia="ko-KR"/>
        </w:rPr>
        <w:t xml:space="preserve"> </w:t>
      </w:r>
      <w:del w:id="338" w:author="S4-230028 (SA4#122@Athens)" w:date="2023-11-29T16:25:00Z">
        <w:r w:rsidDel="00D96C04">
          <w:rPr>
            <w:lang w:eastAsia="ko-KR"/>
          </w:rPr>
          <w:delText xml:space="preserve">due to having </w:delText>
        </w:r>
      </w:del>
      <w:ins w:id="339" w:author="S4-230028 (SA4#122@Athens)" w:date="2023-11-29T16:25:00Z">
        <w:r w:rsidR="00D96C04">
          <w:rPr>
            <w:lang w:eastAsia="ko-KR"/>
          </w:rPr>
          <w:t xml:space="preserve">with </w:t>
        </w:r>
      </w:ins>
      <w:r>
        <w:rPr>
          <w:lang w:eastAsia="ko-KR"/>
        </w:rPr>
        <w:t>different QoS requirements</w:t>
      </w:r>
      <w:ins w:id="340" w:author="S4-230028 (SA4#122@Athens)" w:date="2023-11-29T16:25:00Z">
        <w:r w:rsidR="00D96C04">
          <w:rPr>
            <w:lang w:eastAsia="ko-KR"/>
          </w:rPr>
          <w:t>.</w:t>
        </w:r>
      </w:ins>
      <w:r>
        <w:rPr>
          <w:lang w:eastAsia="ko-KR"/>
        </w:rPr>
        <w:t xml:space="preserve"> </w:t>
      </w:r>
      <w:del w:id="341" w:author="S4-230028 (SA4#122@Athens)" w:date="2023-11-29T16:25:00Z">
        <w:r w:rsidDel="00D96C04">
          <w:rPr>
            <w:lang w:eastAsia="ko-KR"/>
          </w:rPr>
          <w:delText>and different destination (e.g. a peer UE) than the bootstrap data channel</w:delText>
        </w:r>
        <w:r w:rsidRPr="00567618" w:rsidDel="00D96C04">
          <w:rPr>
            <w:lang w:eastAsia="ko-KR"/>
          </w:rPr>
          <w:delText xml:space="preserve"> </w:delText>
        </w:r>
      </w:del>
      <w:r w:rsidRPr="00567618">
        <w:rPr>
          <w:lang w:eastAsia="ko-KR"/>
        </w:rPr>
        <w:t xml:space="preserve">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ins w:id="342" w:author="S4-230028 (SA4#122@Athens)" w:date="2023-11-29T16:26:00Z">
        <w:r w:rsidR="00D96C04">
          <w:rPr>
            <w:lang w:eastAsia="ko-KR"/>
          </w:rPr>
          <w:t xml:space="preserve"> The application using these data channels is identified by the </w:t>
        </w:r>
      </w:ins>
      <w:ins w:id="343" w:author="Bo Burman" w:date="2023-12-05T20:45:00Z">
        <w:r w:rsidR="00B33EA6">
          <w:rPr>
            <w:lang w:eastAsia="ko-KR"/>
          </w:rPr>
          <w:t>"</w:t>
        </w:r>
      </w:ins>
      <w:ins w:id="344" w:author="S4-230028 (SA4#122@Athens)" w:date="2023-11-29T16:26:00Z">
        <w:r w:rsidR="00D96C04">
          <w:rPr>
            <w:lang w:eastAsia="ko-KR"/>
          </w:rPr>
          <w:t>a=</w:t>
        </w:r>
        <w:r w:rsidR="00D96C04">
          <w:t>3gpp-req-app</w:t>
        </w:r>
      </w:ins>
      <w:ins w:id="345" w:author="Bo Burman" w:date="2023-12-05T20:45:00Z">
        <w:r w:rsidR="00B16433">
          <w:rPr>
            <w:lang w:eastAsia="ko-KR"/>
          </w:rPr>
          <w:t>"</w:t>
        </w:r>
      </w:ins>
      <w:ins w:id="346" w:author="S4-230028 (SA4#122@Athens)" w:date="2023-11-29T16:26:00Z">
        <w:r w:rsidR="00D96C04">
          <w:rPr>
            <w:lang w:eastAsia="ko-KR"/>
          </w:rPr>
          <w:t xml:space="preserve"> lines which also indicates that the two data channels are intended for communication with different end points, via the different "endpoint" </w:t>
        </w:r>
      </w:ins>
      <w:ins w:id="347" w:author="Bo Burman" w:date="2023-12-05T20:45:00Z">
        <w:r w:rsidR="00B16433">
          <w:rPr>
            <w:lang w:eastAsia="ko-KR"/>
          </w:rPr>
          <w:t xml:space="preserve">parameter </w:t>
        </w:r>
      </w:ins>
      <w:ins w:id="348" w:author="S4-230028 (SA4#122@Athens)" w:date="2023-11-29T16:26:00Z">
        <w:r w:rsidR="00D96C04">
          <w:rPr>
            <w:lang w:eastAsia="ko-KR"/>
          </w:rPr>
          <w:t xml:space="preserve">values, e.g., a server versus the remote UE. </w:t>
        </w:r>
      </w:ins>
    </w:p>
    <w:p w14:paraId="2B9DC23A" w14:textId="77777777" w:rsidR="004D3592" w:rsidRPr="00567618" w:rsidRDefault="004D3592" w:rsidP="004D3592">
      <w:pPr>
        <w:pStyle w:val="TH"/>
      </w:pPr>
      <w:bookmarkStart w:id="349" w:name="_MCCTEMPBM_CRPT86940612___4"/>
      <w:r w:rsidRPr="00567618">
        <w:t>Table A.</w:t>
      </w:r>
      <w:r w:rsidRPr="00567618">
        <w:rPr>
          <w:lang w:eastAsia="ko-KR"/>
        </w:rPr>
        <w:t>17</w:t>
      </w:r>
      <w:r w:rsidRPr="00567618">
        <w:t xml:space="preserve">.6: Example SDP offer with data channel application </w:t>
      </w:r>
      <w:proofErr w:type="gramStart"/>
      <w:r w:rsidRPr="00567618">
        <w:t>streams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18B31A89" w14:textId="77777777" w:rsidTr="00380C96">
        <w:trPr>
          <w:jc w:val="center"/>
        </w:trPr>
        <w:tc>
          <w:tcPr>
            <w:tcW w:w="9639" w:type="dxa"/>
            <w:shd w:val="clear" w:color="auto" w:fill="auto"/>
          </w:tcPr>
          <w:p w14:paraId="5E30FEFD"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SDP offer</w:t>
            </w:r>
          </w:p>
        </w:tc>
      </w:tr>
      <w:tr w:rsidR="004D3592" w:rsidRPr="00567618" w14:paraId="723A1CE6" w14:textId="77777777" w:rsidTr="00380C96">
        <w:trPr>
          <w:jc w:val="center"/>
        </w:trPr>
        <w:tc>
          <w:tcPr>
            <w:tcW w:w="9639" w:type="dxa"/>
            <w:shd w:val="clear" w:color="auto" w:fill="auto"/>
          </w:tcPr>
          <w:p w14:paraId="2A0DBF74"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50" w:name="_MCCTEMPBM_CRPT86940613___7" w:colFirst="0" w:colLast="0"/>
            <w:bookmarkEnd w:id="349"/>
            <w:r w:rsidRPr="00EC0698">
              <w:rPr>
                <w:rFonts w:ascii="Courier New" w:hAnsi="Courier New"/>
                <w:noProof/>
                <w:sz w:val="16"/>
                <w:lang w:eastAsia="ko-KR"/>
              </w:rPr>
              <w:t>c=IN IP4 192.0.2.156</w:t>
            </w:r>
            <w:r>
              <w:rPr>
                <w:rFonts w:ascii="Courier New" w:hAnsi="Courier New"/>
                <w:noProof/>
                <w:sz w:val="16"/>
                <w:lang w:eastAsia="ko-KR"/>
              </w:rPr>
              <w:br/>
              <w:t>a=ice-options:ice2</w:t>
            </w:r>
          </w:p>
          <w:p w14:paraId="6C769C21"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1D5099C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827F71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03F86C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0231E98"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E598901"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7BE9D8C1"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52D6BCF" w14:textId="3AC83585"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351" w:author="S4-230028 (SA4#122@Athens)" w:date="2023-11-29T16:27:00Z">
              <w:r w:rsidDel="00D96C04">
                <w:rPr>
                  <w:rFonts w:ascii="Courier New" w:hAnsi="Courier New"/>
                  <w:noProof/>
                  <w:sz w:val="16"/>
                  <w:lang w:eastAsia="ko-KR"/>
                </w:rPr>
                <w:delText xml:space="preserve"> </w:delText>
              </w:r>
            </w:del>
            <w:r>
              <w:rPr>
                <w:rFonts w:ascii="Courier New" w:hAnsi="Courier New"/>
                <w:noProof/>
                <w:sz w:val="16"/>
                <w:lang w:eastAsia="ko-KR"/>
              </w:rPr>
              <w:t>actpass</w:t>
            </w:r>
          </w:p>
          <w:p w14:paraId="4A8DBC3D"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A7B5A6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948375A" w14:textId="5005BE3A" w:rsidR="004D3592" w:rsidRDefault="004D3592">
            <w:pPr>
              <w:keepNext/>
              <w:keepLines/>
              <w:widowControl w:val="0"/>
              <w:tabs>
                <w:tab w:val="left" w:pos="1418"/>
                <w:tab w:val="left" w:pos="2835"/>
                <w:tab w:val="left" w:pos="4253"/>
                <w:tab w:val="left" w:pos="5670"/>
                <w:tab w:val="left" w:pos="7088"/>
                <w:tab w:val="left" w:pos="8505"/>
              </w:tabs>
              <w:spacing w:after="0"/>
              <w:rPr>
                <w:ins w:id="352" w:author="S4-230028 (SA4#122@Athens)" w:date="2023-11-29T16:27:00Z"/>
                <w:rFonts w:ascii="Courier New" w:hAnsi="Courier New"/>
                <w:noProof/>
                <w:sz w:val="16"/>
              </w:rPr>
              <w:pPrChange w:id="353" w:author="S4-230028 (SA4#122@Athens)" w:date="2023-11-29T16:27:00Z">
                <w:pPr>
                  <w:keepNext/>
                  <w:keepLines/>
                  <w:widowControl w:val="0"/>
                  <w:tabs>
                    <w:tab w:val="left" w:pos="1418"/>
                    <w:tab w:val="left" w:pos="2835"/>
                    <w:tab w:val="left" w:pos="4253"/>
                    <w:tab w:val="left" w:pos="5670"/>
                    <w:tab w:val="left" w:pos="7088"/>
                    <w:tab w:val="left" w:pos="8505"/>
                  </w:tabs>
                  <w:spacing w:before="40" w:after="0"/>
                </w:pPr>
              </w:pPrChange>
            </w:pPr>
            <w:r w:rsidRPr="00567618">
              <w:rPr>
                <w:rFonts w:ascii="Courier New" w:hAnsi="Courier New" w:cs="Courier New"/>
                <w:sz w:val="16"/>
                <w:szCs w:val="16"/>
              </w:rPr>
              <w:t>a=</w:t>
            </w:r>
            <w:r w:rsidRPr="00567618">
              <w:rPr>
                <w:rFonts w:ascii="Courier New" w:hAnsi="Courier New"/>
                <w:noProof/>
                <w:sz w:val="16"/>
              </w:rPr>
              <w:t>dcmap:10 subprotocol="http"</w:t>
            </w:r>
          </w:p>
          <w:p w14:paraId="075FA7EB" w14:textId="77777777"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p>
          <w:p w14:paraId="52803CEE"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1CAE4A0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559F68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752B384"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4ABDA41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684C2D90" w14:textId="4B2806D5"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354" w:author="S4-230028 (SA4#122@Athens)" w:date="2023-11-29T16:27:00Z">
              <w:r w:rsidDel="00610786">
                <w:rPr>
                  <w:rFonts w:ascii="Courier New" w:hAnsi="Courier New"/>
                  <w:noProof/>
                  <w:sz w:val="16"/>
                  <w:lang w:eastAsia="ko-KR"/>
                </w:rPr>
                <w:delText xml:space="preserve"> </w:delText>
              </w:r>
            </w:del>
            <w:r>
              <w:rPr>
                <w:rFonts w:ascii="Courier New" w:hAnsi="Courier New"/>
                <w:noProof/>
                <w:sz w:val="16"/>
                <w:lang w:eastAsia="ko-KR"/>
              </w:rPr>
              <w:t>actpass</w:t>
            </w:r>
          </w:p>
          <w:p w14:paraId="4D7CE42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B4962CA"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95FC92E" w14:textId="7FBA05C5" w:rsidR="004D3592" w:rsidRPr="00567618" w:rsidDel="00610786" w:rsidRDefault="004D3592" w:rsidP="00380C96">
            <w:pPr>
              <w:keepNext/>
              <w:keepLines/>
              <w:widowControl w:val="0"/>
              <w:tabs>
                <w:tab w:val="left" w:pos="1418"/>
                <w:tab w:val="left" w:pos="2835"/>
                <w:tab w:val="left" w:pos="4253"/>
                <w:tab w:val="left" w:pos="5670"/>
                <w:tab w:val="left" w:pos="7088"/>
                <w:tab w:val="left" w:pos="8505"/>
              </w:tabs>
              <w:spacing w:before="40" w:after="0"/>
              <w:rPr>
                <w:del w:id="355" w:author="S4-230028 (SA4#122@Athens)" w:date="2023-11-29T16:28:00Z"/>
                <w:rFonts w:ascii="Courier New" w:hAnsi="Courier New"/>
                <w:noProof/>
                <w:sz w:val="16"/>
              </w:rPr>
            </w:pPr>
            <w:del w:id="356" w:author="S4-230028 (SA4#122@Athens)" w:date="2023-11-29T16:28:00Z">
              <w:r w:rsidRPr="00567618" w:rsidDel="00610786">
                <w:rPr>
                  <w:rFonts w:ascii="Courier New" w:hAnsi="Courier New" w:cs="Courier New"/>
                  <w:sz w:val="16"/>
                  <w:szCs w:val="16"/>
                </w:rPr>
                <w:delText>a=</w:delText>
              </w:r>
              <w:r w:rsidRPr="00567618" w:rsidDel="00610786">
                <w:rPr>
                  <w:rFonts w:ascii="Courier New" w:hAnsi="Courier New"/>
                  <w:noProof/>
                  <w:sz w:val="16"/>
                </w:rPr>
                <w:delText>dcmap:38754 max-time=150;label="low latency"</w:delText>
              </w:r>
            </w:del>
          </w:p>
          <w:p w14:paraId="4AB5D5D5" w14:textId="1E7C5A71" w:rsidR="004D3592" w:rsidRDefault="004D3592" w:rsidP="00380C96">
            <w:pPr>
              <w:keepNext/>
              <w:keepLines/>
              <w:widowControl w:val="0"/>
              <w:tabs>
                <w:tab w:val="left" w:pos="1418"/>
                <w:tab w:val="left" w:pos="2835"/>
                <w:tab w:val="left" w:pos="4253"/>
                <w:tab w:val="left" w:pos="5670"/>
                <w:tab w:val="left" w:pos="7088"/>
                <w:tab w:val="left" w:pos="8505"/>
              </w:tabs>
              <w:spacing w:before="40" w:after="0"/>
              <w:rPr>
                <w:ins w:id="357" w:author="S4-230028 (SA4#122@Athens)" w:date="2023-11-29T16:28:00Z"/>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23A66EE7" w14:textId="1363845F"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ins w:id="358" w:author="S4-230028 (SA4#122@Athens)" w:date="2023-11-29T16:28:00Z">
              <w:r>
                <w:rPr>
                  <w:rFonts w:ascii="Courier New" w:hAnsi="Courier New"/>
                  <w:noProof/>
                  <w:sz w:val="16"/>
                </w:rPr>
                <w:t>a=3gpp-req-app:”application1”</w:t>
              </w:r>
            </w:ins>
            <w:ins w:id="359" w:author="Hyun-Koo Yang (Samsung)" w:date="2023-11-29T19:21:00Z">
              <w:r w:rsidR="000E55C4">
                <w:rPr>
                  <w:rFonts w:ascii="Courier New" w:hAnsi="Courier New"/>
                  <w:noProof/>
                  <w:sz w:val="16"/>
                </w:rPr>
                <w:t>;</w:t>
              </w:r>
            </w:ins>
            <w:ins w:id="360" w:author="S4-230028 (SA4#122@Athens)" w:date="2023-11-29T16:28:00Z">
              <w:r>
                <w:rPr>
                  <w:rFonts w:ascii="Courier New" w:hAnsi="Courier New"/>
                  <w:noProof/>
                  <w:sz w:val="16"/>
                </w:rPr>
                <w:t>endpoint=</w:t>
              </w:r>
            </w:ins>
            <w:ins w:id="361" w:author="Hyun-Koo Yang (Samsung)" w:date="2023-11-29T19:20:00Z">
              <w:r w:rsidR="000E55C4">
                <w:rPr>
                  <w:rFonts w:ascii="Courier New" w:hAnsi="Courier New"/>
                  <w:noProof/>
                  <w:sz w:val="16"/>
                </w:rPr>
                <w:t>UE</w:t>
              </w:r>
            </w:ins>
          </w:p>
          <w:p w14:paraId="3B69E27D" w14:textId="77777777" w:rsidR="004D3592"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S4-230028 (SA4#122@Athens)" w:date="2023-11-29T16:28: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13FACF53"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S4-230028 (SA4#122@Athens)" w:date="2023-11-29T16:28:00Z"/>
                <w:rFonts w:ascii="Courier New" w:hAnsi="Courier New" w:cs="Courier New"/>
                <w:noProof/>
                <w:sz w:val="16"/>
                <w:szCs w:val="16"/>
              </w:rPr>
            </w:pPr>
          </w:p>
          <w:p w14:paraId="17F05A87"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S4-230028 (SA4#122@Athens)" w:date="2023-11-29T16:28:00Z"/>
                <w:rFonts w:ascii="Courier New" w:hAnsi="Courier New"/>
                <w:noProof/>
                <w:sz w:val="16"/>
              </w:rPr>
            </w:pPr>
            <w:ins w:id="365" w:author="S4-230028 (SA4#122@Athens)" w:date="2023-11-29T16:28:00Z">
              <w:r w:rsidRPr="005045AF">
                <w:rPr>
                  <w:rFonts w:ascii="Courier New" w:hAnsi="Courier New"/>
                  <w:noProof/>
                  <w:sz w:val="16"/>
                </w:rPr>
                <w:t>m=application 527</w:t>
              </w:r>
              <w:r>
                <w:rPr>
                  <w:rFonts w:ascii="Courier New" w:hAnsi="Courier New"/>
                  <w:noProof/>
                  <w:sz w:val="16"/>
                </w:rPr>
                <w:t>24</w:t>
              </w:r>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7ACDA96F"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S4-230028 (SA4#122@Athens)" w:date="2023-11-29T16:28:00Z"/>
                <w:rFonts w:ascii="Courier New" w:hAnsi="Courier New"/>
                <w:noProof/>
                <w:sz w:val="16"/>
                <w:lang w:eastAsia="ko-KR"/>
              </w:rPr>
            </w:pPr>
            <w:ins w:id="367" w:author="S4-230028 (SA4#122@Athens)" w:date="2023-11-29T16:28: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3EE9F099"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S4-230028 (SA4#122@Athens)" w:date="2023-11-29T16:28:00Z"/>
                <w:rFonts w:ascii="Courier New" w:hAnsi="Courier New"/>
                <w:noProof/>
                <w:sz w:val="16"/>
                <w:lang w:eastAsia="ko-KR"/>
              </w:rPr>
            </w:pPr>
            <w:ins w:id="369" w:author="S4-230028 (SA4#122@Athens)" w:date="2023-11-29T16:28: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52724</w:t>
              </w:r>
              <w:r w:rsidRPr="005C10FC">
                <w:rPr>
                  <w:rFonts w:ascii="Courier New" w:hAnsi="Courier New"/>
                  <w:noProof/>
                  <w:sz w:val="16"/>
                  <w:lang w:eastAsia="ko-KR"/>
                </w:rPr>
                <w:t xml:space="preserve"> typ host</w:t>
              </w:r>
              <w:r>
                <w:rPr>
                  <w:rFonts w:ascii="Courier New" w:hAnsi="Courier New"/>
                  <w:noProof/>
                  <w:sz w:val="16"/>
                  <w:lang w:eastAsia="ko-KR"/>
                </w:rPr>
                <w:br/>
                <w:t>a=ice-ufrag:3cD2</w:t>
              </w:r>
            </w:ins>
          </w:p>
          <w:p w14:paraId="2FBFFF5D"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S4-230028 (SA4#122@Athens)" w:date="2023-11-29T16:28:00Z"/>
                <w:rFonts w:ascii="Courier New" w:hAnsi="Courier New"/>
                <w:noProof/>
                <w:sz w:val="16"/>
                <w:lang w:eastAsia="ko-KR"/>
              </w:rPr>
            </w:pPr>
            <w:ins w:id="371"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 xml:space="preserve"> YH75Fviy6338Vbrhrl</w:t>
              </w:r>
              <w:r>
                <w:rPr>
                  <w:rFonts w:ascii="Courier New" w:hAnsi="Courier New"/>
                  <w:noProof/>
                  <w:sz w:val="16"/>
                  <w:lang w:eastAsia="ko-KR"/>
                </w:rPr>
                <w:t>rsct</w:t>
              </w:r>
              <w:r>
                <w:rPr>
                  <w:rFonts w:ascii="Courier New" w:hAnsi="Courier New"/>
                  <w:noProof/>
                  <w:sz w:val="16"/>
                  <w:lang w:eastAsia="ko-KR"/>
                </w:rPr>
                <w:br/>
              </w:r>
              <w:r w:rsidRPr="005045AF">
                <w:rPr>
                  <w:rFonts w:ascii="Courier New" w:hAnsi="Courier New"/>
                  <w:noProof/>
                  <w:sz w:val="16"/>
                  <w:lang w:eastAsia="ko-KR"/>
                </w:rPr>
                <w:t>a=max-message-size:1024</w:t>
              </w:r>
            </w:ins>
          </w:p>
          <w:p w14:paraId="73B46E32"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S4-230028 (SA4#122@Athens)" w:date="2023-11-29T16:28:00Z"/>
                <w:rFonts w:ascii="Courier New" w:hAnsi="Courier New"/>
                <w:noProof/>
                <w:sz w:val="16"/>
                <w:lang w:eastAsia="ko-KR"/>
              </w:rPr>
            </w:pPr>
            <w:ins w:id="373" w:author="S4-230028 (SA4#122@Athens)" w:date="2023-11-29T16:28:00Z">
              <w:r w:rsidRPr="005045AF">
                <w:rPr>
                  <w:rFonts w:ascii="Courier New" w:hAnsi="Courier New"/>
                  <w:noProof/>
                  <w:sz w:val="16"/>
                  <w:lang w:eastAsia="ko-KR"/>
                </w:rPr>
                <w:t>a=sctp-port:5000</w:t>
              </w:r>
            </w:ins>
          </w:p>
          <w:p w14:paraId="6BF46514"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S4-230028 (SA4#122@Athens)" w:date="2023-11-29T16:28:00Z"/>
                <w:rFonts w:ascii="Courier New" w:hAnsi="Courier New"/>
                <w:noProof/>
                <w:sz w:val="16"/>
                <w:lang w:eastAsia="ko-KR"/>
              </w:rPr>
            </w:pPr>
            <w:ins w:id="375" w:author="S4-230028 (SA4#122@Athens)" w:date="2023-11-29T16:28:00Z">
              <w:r w:rsidRPr="005045AF">
                <w:rPr>
                  <w:rFonts w:ascii="Courier New" w:hAnsi="Courier New"/>
                  <w:noProof/>
                  <w:sz w:val="16"/>
                  <w:lang w:eastAsia="ko-KR"/>
                </w:rPr>
                <w:t>a=setup:</w:t>
              </w:r>
              <w:r>
                <w:rPr>
                  <w:rFonts w:ascii="Courier New" w:hAnsi="Courier New"/>
                  <w:noProof/>
                  <w:sz w:val="16"/>
                  <w:lang w:eastAsia="ko-KR"/>
                </w:rPr>
                <w:t>actpass</w:t>
              </w:r>
            </w:ins>
          </w:p>
          <w:p w14:paraId="19D6A648"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S4-230028 (SA4#122@Athens)" w:date="2023-11-29T16:28:00Z"/>
                <w:rFonts w:ascii="Courier New" w:hAnsi="Courier New"/>
                <w:noProof/>
                <w:sz w:val="16"/>
                <w:lang w:eastAsia="ko-KR"/>
              </w:rPr>
            </w:pPr>
            <w:ins w:id="377" w:author="S4-230028 (SA4#122@Athens)" w:date="2023-11-29T16:28: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w:t>
              </w:r>
              <w:r>
                <w:rPr>
                  <w:rFonts w:ascii="Courier New" w:hAnsi="Courier New"/>
                  <w:noProof/>
                  <w:sz w:val="16"/>
                </w:rPr>
                <w:t>23:56</w:t>
              </w:r>
            </w:ins>
          </w:p>
          <w:p w14:paraId="5AB5CEED"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S4-230028 (SA4#122@Athens)" w:date="2023-11-29T16:28:00Z"/>
                <w:rFonts w:ascii="Courier New" w:hAnsi="Courier New"/>
                <w:noProof/>
                <w:sz w:val="16"/>
              </w:rPr>
            </w:pPr>
            <w:ins w:id="379" w:author="S4-230028 (SA4#122@Athens)" w:date="2023-11-29T16:28:00Z">
              <w:r w:rsidRPr="005045AF">
                <w:rPr>
                  <w:rFonts w:ascii="Courier New" w:hAnsi="Courier New"/>
                  <w:noProof/>
                  <w:sz w:val="16"/>
                </w:rPr>
                <w:t>a=tls-id:</w:t>
              </w:r>
              <w:r w:rsidRPr="005045AF">
                <w:t xml:space="preserve"> </w:t>
              </w:r>
              <w:r w:rsidRPr="005045AF">
                <w:rPr>
                  <w:rFonts w:ascii="Courier New" w:hAnsi="Courier New"/>
                  <w:noProof/>
                  <w:sz w:val="16"/>
                </w:rPr>
                <w:t>cd3bea56dced0f35</w:t>
              </w:r>
              <w:r>
                <w:rPr>
                  <w:rFonts w:ascii="Courier New" w:hAnsi="Courier New"/>
                  <w:noProof/>
                  <w:sz w:val="16"/>
                </w:rPr>
                <w:t>e256</w:t>
              </w:r>
            </w:ins>
          </w:p>
          <w:p w14:paraId="0BD051D6" w14:textId="77777777" w:rsidR="00610786" w:rsidRPr="00567618" w:rsidRDefault="00610786" w:rsidP="00610786">
            <w:pPr>
              <w:keepNext/>
              <w:keepLines/>
              <w:widowControl w:val="0"/>
              <w:tabs>
                <w:tab w:val="left" w:pos="1418"/>
                <w:tab w:val="left" w:pos="2835"/>
                <w:tab w:val="left" w:pos="4253"/>
                <w:tab w:val="left" w:pos="5670"/>
                <w:tab w:val="left" w:pos="7088"/>
                <w:tab w:val="left" w:pos="8505"/>
              </w:tabs>
              <w:spacing w:before="40" w:after="0"/>
              <w:rPr>
                <w:ins w:id="380" w:author="S4-230028 (SA4#122@Athens)" w:date="2023-11-29T16:28:00Z"/>
                <w:rFonts w:ascii="Courier New" w:hAnsi="Courier New"/>
                <w:noProof/>
                <w:sz w:val="16"/>
              </w:rPr>
            </w:pPr>
            <w:ins w:id="381" w:author="S4-230028 (SA4#122@Athens)" w:date="2023-11-29T16:28: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51E03C42" w14:textId="769668AB" w:rsidR="00610786" w:rsidRPr="00652638" w:rsidRDefault="00610786" w:rsidP="00610786">
            <w:pPr>
              <w:keepNext/>
              <w:keepLines/>
              <w:widowControl w:val="0"/>
              <w:tabs>
                <w:tab w:val="left" w:pos="1418"/>
                <w:tab w:val="left" w:pos="2835"/>
                <w:tab w:val="left" w:pos="4253"/>
                <w:tab w:val="left" w:pos="5670"/>
                <w:tab w:val="left" w:pos="7088"/>
                <w:tab w:val="left" w:pos="8505"/>
              </w:tabs>
              <w:spacing w:before="40" w:after="0"/>
              <w:rPr>
                <w:ins w:id="382" w:author="S4-230028 (SA4#122@Athens)" w:date="2023-11-29T16:28:00Z"/>
                <w:rFonts w:ascii="Courier New" w:hAnsi="Courier New" w:cs="Courier New"/>
                <w:sz w:val="16"/>
                <w:szCs w:val="16"/>
              </w:rPr>
            </w:pPr>
            <w:ins w:id="383" w:author="S4-230028 (SA4#122@Athens)" w:date="2023-11-29T16:28: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w:t>
              </w:r>
              <w:proofErr w:type="gramStart"/>
              <w:r w:rsidRPr="00652638">
                <w:rPr>
                  <w:rFonts w:ascii="Courier New" w:hAnsi="Courier New" w:cs="Courier New"/>
                  <w:sz w:val="16"/>
                  <w:szCs w:val="16"/>
                </w:rPr>
                <w:t>”</w:t>
              </w:r>
            </w:ins>
            <w:ins w:id="384" w:author="Hyun-Koo Yang (Samsung)" w:date="2023-11-29T19:21:00Z">
              <w:r w:rsidR="000E55C4">
                <w:rPr>
                  <w:rFonts w:ascii="Courier New" w:hAnsi="Courier New" w:cs="Courier New"/>
                  <w:sz w:val="16"/>
                  <w:szCs w:val="16"/>
                </w:rPr>
                <w:t>;</w:t>
              </w:r>
            </w:ins>
            <w:ins w:id="385" w:author="S4-230028 (SA4#122@Athens)" w:date="2023-11-29T16:28:00Z">
              <w:r w:rsidRPr="00652638">
                <w:rPr>
                  <w:rFonts w:ascii="Courier New" w:hAnsi="Courier New" w:cs="Courier New"/>
                  <w:sz w:val="16"/>
                  <w:szCs w:val="16"/>
                </w:rPr>
                <w:t>end</w:t>
              </w:r>
              <w:r>
                <w:rPr>
                  <w:rFonts w:ascii="Courier New" w:hAnsi="Courier New" w:cs="Courier New"/>
                  <w:sz w:val="16"/>
                  <w:szCs w:val="16"/>
                </w:rPr>
                <w:t>p</w:t>
              </w:r>
              <w:r w:rsidRPr="00652638">
                <w:rPr>
                  <w:rFonts w:ascii="Courier New" w:hAnsi="Courier New" w:cs="Courier New"/>
                  <w:sz w:val="16"/>
                  <w:szCs w:val="16"/>
                </w:rPr>
                <w:t>oint</w:t>
              </w:r>
              <w:proofErr w:type="gramEnd"/>
              <w:r w:rsidRPr="00652638">
                <w:rPr>
                  <w:rFonts w:ascii="Courier New" w:hAnsi="Courier New" w:cs="Courier New"/>
                  <w:sz w:val="16"/>
                  <w:szCs w:val="16"/>
                </w:rPr>
                <w:t>=</w:t>
              </w:r>
            </w:ins>
            <w:ins w:id="386" w:author="Hyun-Koo Yang (Samsung)" w:date="2023-11-29T19:20:00Z">
              <w:r w:rsidR="000E55C4">
                <w:rPr>
                  <w:rFonts w:ascii="Courier New" w:hAnsi="Courier New" w:cs="Courier New"/>
                  <w:sz w:val="16"/>
                  <w:szCs w:val="16"/>
                </w:rPr>
                <w:t>Server</w:t>
              </w:r>
            </w:ins>
          </w:p>
          <w:p w14:paraId="3CD92A57" w14:textId="22748EB0" w:rsidR="00610786" w:rsidRPr="00567618"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387" w:author="S4-230028 (SA4#122@Athens)" w:date="2023-11-29T16:28:00Z">
              <w:r w:rsidRPr="00567618">
                <w:rPr>
                  <w:rFonts w:ascii="Courier New" w:hAnsi="Courier New" w:cs="Courier New"/>
                  <w:noProof/>
                  <w:sz w:val="16"/>
                  <w:szCs w:val="16"/>
                </w:rPr>
                <w:t>a=3gpp-qos-hint:loss=0.01;latency=100</w:t>
              </w:r>
            </w:ins>
          </w:p>
        </w:tc>
      </w:tr>
      <w:bookmarkEnd w:id="350"/>
    </w:tbl>
    <w:p w14:paraId="3A73A6D4" w14:textId="13286B58" w:rsidR="004D3592" w:rsidRDefault="004D3592" w:rsidP="004D3592">
      <w:pPr>
        <w:rPr>
          <w:ins w:id="388" w:author="S4-230028 (SA4#122@Athens)" w:date="2023-11-29T16:28:00Z"/>
        </w:rPr>
      </w:pPr>
    </w:p>
    <w:p w14:paraId="2E8C4581" w14:textId="77777777" w:rsidR="00E44E9E" w:rsidRPr="00E44E9E" w:rsidRDefault="00E44E9E" w:rsidP="00E44E9E">
      <w:pPr>
        <w:rPr>
          <w:rFonts w:eastAsia="DengXian"/>
          <w:noProof/>
          <w:lang w:eastAsia="zh-CN"/>
        </w:rPr>
      </w:pPr>
      <w:r w:rsidRPr="00E44E9E">
        <w:rPr>
          <w:rFonts w:eastAsia="DengXian" w:hint="eastAsia"/>
          <w:noProof/>
          <w:lang w:eastAsia="zh-CN"/>
        </w:rPr>
        <w:t>T</w:t>
      </w:r>
      <w:r w:rsidRPr="00E44E9E">
        <w:rPr>
          <w:rFonts w:eastAsia="DengXian"/>
          <w:noProof/>
          <w:lang w:eastAsia="zh-CN"/>
        </w:rPr>
        <w:t>able A.17.7 demonstrates an example SDP offer that is transferred from User A’s network (the originating network) to U</w:t>
      </w:r>
      <w:r w:rsidRPr="00E44E9E">
        <w:rPr>
          <w:rFonts w:eastAsia="DengXian" w:hint="eastAsia"/>
          <w:noProof/>
          <w:lang w:eastAsia="zh-CN"/>
        </w:rPr>
        <w:t>ser</w:t>
      </w:r>
      <w:r w:rsidRPr="00E44E9E">
        <w:rPr>
          <w:rFonts w:eastAsia="DengXian"/>
          <w:noProof/>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14:paraId="2D1AC427" w14:textId="77777777" w:rsidR="001C69AE" w:rsidRPr="001C69AE" w:rsidRDefault="001C69AE" w:rsidP="001C69AE">
      <w:pPr>
        <w:keepNext/>
        <w:keepLines/>
        <w:spacing w:before="60"/>
        <w:jc w:val="center"/>
        <w:rPr>
          <w:rFonts w:ascii="Arial" w:eastAsia="Times New Roman" w:hAnsi="Arial"/>
          <w:b/>
        </w:rPr>
      </w:pPr>
      <w:r w:rsidRPr="001C69AE">
        <w:rPr>
          <w:rFonts w:ascii="Arial" w:eastAsia="Times New Roman" w:hAnsi="Arial"/>
          <w:b/>
        </w:rPr>
        <w:t>Table A.</w:t>
      </w:r>
      <w:r w:rsidRPr="001C69AE">
        <w:rPr>
          <w:rFonts w:ascii="Arial" w:eastAsia="Times New Roman" w:hAnsi="Arial"/>
          <w:b/>
          <w:lang w:eastAsia="ko-KR"/>
        </w:rPr>
        <w:t>17</w:t>
      </w:r>
      <w:r w:rsidRPr="001C69AE">
        <w:rPr>
          <w:rFonts w:ascii="Arial" w:eastAsia="Times New Roman" w:hAnsi="Arial"/>
          <w:b/>
        </w:rPr>
        <w:t>.7: Example SDP offer with two bootstrap data channels with stream ID 100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69AE" w:rsidRPr="001C69AE" w14:paraId="1D7209A1" w14:textId="77777777" w:rsidTr="006E4C47">
        <w:trPr>
          <w:jc w:val="center"/>
        </w:trPr>
        <w:tc>
          <w:tcPr>
            <w:tcW w:w="9639" w:type="dxa"/>
            <w:shd w:val="clear" w:color="auto" w:fill="auto"/>
          </w:tcPr>
          <w:p w14:paraId="76E3D512" w14:textId="77777777" w:rsidR="001C69AE" w:rsidRPr="001C69AE" w:rsidRDefault="001C69AE" w:rsidP="001C69AE">
            <w:pPr>
              <w:keepNext/>
              <w:keepLines/>
              <w:spacing w:after="0"/>
              <w:jc w:val="center"/>
              <w:rPr>
                <w:rFonts w:ascii="Arial" w:eastAsia="Times New Roman" w:hAnsi="Arial"/>
                <w:b/>
                <w:sz w:val="18"/>
              </w:rPr>
            </w:pPr>
            <w:r w:rsidRPr="001C69AE">
              <w:rPr>
                <w:rFonts w:ascii="Arial" w:eastAsia="Times New Roman" w:hAnsi="Arial"/>
                <w:b/>
                <w:sz w:val="18"/>
              </w:rPr>
              <w:t>SDP offer</w:t>
            </w:r>
          </w:p>
        </w:tc>
      </w:tr>
      <w:tr w:rsidR="001C69AE" w:rsidRPr="001C69AE" w14:paraId="33200F0B" w14:textId="77777777" w:rsidTr="006E4C47">
        <w:trPr>
          <w:jc w:val="center"/>
        </w:trPr>
        <w:tc>
          <w:tcPr>
            <w:tcW w:w="9639" w:type="dxa"/>
            <w:shd w:val="clear" w:color="auto" w:fill="auto"/>
          </w:tcPr>
          <w:p w14:paraId="3AE82328"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 xml:space="preserve">m=application 52718 UDP/DTLS/SCTP </w:t>
            </w:r>
            <w:r w:rsidRPr="001C69AE">
              <w:rPr>
                <w:rFonts w:ascii="Courier New" w:eastAsia="Times New Roman" w:hAnsi="Courier New"/>
                <w:noProof/>
                <w:sz w:val="16"/>
                <w:lang w:eastAsia="ko-KR"/>
              </w:rPr>
              <w:t>webrtc-datachannel</w:t>
            </w:r>
          </w:p>
          <w:p w14:paraId="76997BD0"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lastRenderedPageBreak/>
              <w:t>b=AS:500</w:t>
            </w:r>
          </w:p>
          <w:p w14:paraId="792FC2EF"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a=max-message-size:1024</w:t>
            </w:r>
          </w:p>
          <w:p w14:paraId="38564C14"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a=sctp-port:5000</w:t>
            </w:r>
          </w:p>
          <w:p w14:paraId="61B15B7A"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a=setup:actpass</w:t>
            </w:r>
          </w:p>
          <w:p w14:paraId="6C0F4AB5"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a=fingerprint:SHA-1 4A:AD:B9:B1:3F:82:18:3B:54:02:12:DF:3E:5D:49:6B:19:E5:7C:AB</w:t>
            </w:r>
          </w:p>
          <w:p w14:paraId="21B1F778"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a=tls-id:</w:t>
            </w:r>
            <w:r w:rsidRPr="001C69AE">
              <w:rPr>
                <w:rFonts w:eastAsia="Times New Roman"/>
              </w:rPr>
              <w:t xml:space="preserve"> </w:t>
            </w:r>
            <w:r w:rsidRPr="001C69AE">
              <w:rPr>
                <w:rFonts w:ascii="Courier New" w:eastAsia="Times New Roman" w:hAnsi="Courier New"/>
                <w:noProof/>
                <w:sz w:val="16"/>
              </w:rPr>
              <w:t>abc3de65cddef001be82</w:t>
            </w:r>
          </w:p>
          <w:p w14:paraId="436F77DB" w14:textId="77777777" w:rsidR="001C69AE" w:rsidRPr="001C69AE" w:rsidRDefault="001C69AE" w:rsidP="001C69AE">
            <w:pPr>
              <w:keepNext/>
              <w:keepLines/>
              <w:widowControl w:val="0"/>
              <w:tabs>
                <w:tab w:val="left" w:pos="1418"/>
                <w:tab w:val="left" w:pos="2835"/>
                <w:tab w:val="left" w:pos="4253"/>
                <w:tab w:val="left" w:pos="5670"/>
                <w:tab w:val="left" w:pos="7088"/>
                <w:tab w:val="left" w:pos="8505"/>
              </w:tabs>
              <w:spacing w:before="40" w:after="0"/>
              <w:rPr>
                <w:rFonts w:ascii="Courier New" w:eastAsia="Times New Roman" w:hAnsi="Courier New"/>
                <w:noProof/>
                <w:sz w:val="16"/>
              </w:rPr>
            </w:pPr>
            <w:r w:rsidRPr="001C69AE">
              <w:rPr>
                <w:rFonts w:ascii="Courier New" w:eastAsia="Times New Roman" w:hAnsi="Courier New" w:cs="Courier New"/>
                <w:sz w:val="16"/>
                <w:szCs w:val="16"/>
              </w:rPr>
              <w:t>a=</w:t>
            </w:r>
            <w:r w:rsidRPr="001C69AE">
              <w:rPr>
                <w:rFonts w:ascii="Courier New" w:eastAsia="Times New Roman" w:hAnsi="Courier New"/>
                <w:noProof/>
                <w:sz w:val="16"/>
              </w:rPr>
              <w:t>dcmap:100 subprotocol="http"</w:t>
            </w:r>
          </w:p>
          <w:p w14:paraId="2655EE6B" w14:textId="77777777" w:rsidR="001C69AE" w:rsidRPr="001C69AE" w:rsidRDefault="001C69AE" w:rsidP="001C69AE">
            <w:pPr>
              <w:keepNext/>
              <w:keepLines/>
              <w:widowControl w:val="0"/>
              <w:tabs>
                <w:tab w:val="left" w:pos="1418"/>
                <w:tab w:val="left" w:pos="2835"/>
                <w:tab w:val="left" w:pos="4253"/>
                <w:tab w:val="left" w:pos="5670"/>
                <w:tab w:val="left" w:pos="7088"/>
                <w:tab w:val="left" w:pos="8505"/>
              </w:tabs>
              <w:spacing w:before="40" w:after="0"/>
              <w:rPr>
                <w:rFonts w:ascii="Courier New" w:eastAsia="Times New Roman" w:hAnsi="Courier New"/>
                <w:noProof/>
                <w:sz w:val="16"/>
              </w:rPr>
            </w:pPr>
            <w:r w:rsidRPr="001C69AE">
              <w:rPr>
                <w:rFonts w:ascii="Courier New" w:eastAsia="Times New Roman" w:hAnsi="Courier New"/>
                <w:noProof/>
                <w:sz w:val="16"/>
              </w:rPr>
              <w:t>a=3gpp-bdc-used-by:sender</w:t>
            </w:r>
          </w:p>
          <w:p w14:paraId="49A83AE3" w14:textId="77777777" w:rsidR="001C69AE" w:rsidRPr="001C69AE" w:rsidRDefault="001C69AE" w:rsidP="001C69AE">
            <w:pPr>
              <w:keepNext/>
              <w:keepLines/>
              <w:widowControl w:val="0"/>
              <w:tabs>
                <w:tab w:val="left" w:pos="1418"/>
                <w:tab w:val="left" w:pos="2835"/>
                <w:tab w:val="left" w:pos="4253"/>
                <w:tab w:val="left" w:pos="5670"/>
                <w:tab w:val="left" w:pos="7088"/>
                <w:tab w:val="left" w:pos="8505"/>
              </w:tabs>
              <w:spacing w:before="40" w:after="0"/>
              <w:rPr>
                <w:rFonts w:ascii="Courier New" w:eastAsia="Times New Roman" w:hAnsi="Courier New"/>
                <w:noProof/>
                <w:sz w:val="16"/>
              </w:rPr>
            </w:pPr>
          </w:p>
          <w:p w14:paraId="55E80342"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 xml:space="preserve">m=application 52722 UDP/DTLS/SCTP </w:t>
            </w:r>
            <w:r w:rsidRPr="001C69AE">
              <w:rPr>
                <w:rFonts w:ascii="Courier New" w:eastAsia="Times New Roman" w:hAnsi="Courier New"/>
                <w:noProof/>
                <w:sz w:val="16"/>
                <w:lang w:eastAsia="ko-KR"/>
              </w:rPr>
              <w:t>webrtc-datachannel</w:t>
            </w:r>
          </w:p>
          <w:p w14:paraId="40D1F14A"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b=AS:500</w:t>
            </w:r>
          </w:p>
          <w:p w14:paraId="51227674"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a=max-message-size:1024</w:t>
            </w:r>
          </w:p>
          <w:p w14:paraId="3227206D"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a=sctp-port:5000</w:t>
            </w:r>
          </w:p>
          <w:p w14:paraId="2213B8BC"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a=setup:actpass</w:t>
            </w:r>
          </w:p>
          <w:p w14:paraId="69A2D48B"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w:t>
            </w:r>
            <w:r w:rsidRPr="001C69AE">
              <w:rPr>
                <w:rFonts w:ascii="Courier New" w:eastAsia="Times New Roman" w:hAnsi="Courier New"/>
                <w:noProof/>
                <w:sz w:val="16"/>
              </w:rPr>
              <w:t>fingerprint:SHA-1 BC:8A:99:A0:E3:28:CA:B3:09:20:1B:FD:21:D5:AC:B6:F3:5E:45:AF</w:t>
            </w:r>
          </w:p>
          <w:p w14:paraId="26C0C6F1"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a=tls-id:</w:t>
            </w:r>
            <w:r w:rsidRPr="001C69AE">
              <w:rPr>
                <w:rFonts w:eastAsia="Times New Roman"/>
              </w:rPr>
              <w:t xml:space="preserve"> </w:t>
            </w:r>
            <w:r w:rsidRPr="001C69AE">
              <w:rPr>
                <w:rFonts w:ascii="Courier New" w:eastAsia="Times New Roman" w:hAnsi="Courier New"/>
                <w:noProof/>
                <w:sz w:val="16"/>
              </w:rPr>
              <w:t>cd3bea56dced0f35d224</w:t>
            </w:r>
          </w:p>
          <w:p w14:paraId="4C9CDB59"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cs="Courier New"/>
                <w:sz w:val="16"/>
                <w:szCs w:val="16"/>
              </w:rPr>
              <w:t>a=</w:t>
            </w:r>
            <w:r w:rsidRPr="001C69AE">
              <w:rPr>
                <w:rFonts w:ascii="Courier New" w:eastAsia="Times New Roman" w:hAnsi="Courier New"/>
                <w:noProof/>
                <w:sz w:val="16"/>
              </w:rPr>
              <w:t>dcmap:100 subprotocol="http"</w:t>
            </w:r>
          </w:p>
          <w:p w14:paraId="3897D055"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18"/>
                <w:lang w:eastAsia="ko-KR"/>
              </w:rPr>
            </w:pPr>
            <w:r w:rsidRPr="001C69AE">
              <w:rPr>
                <w:rFonts w:ascii="Courier New" w:eastAsia="Times New Roman" w:hAnsi="Courier New"/>
                <w:noProof/>
                <w:sz w:val="16"/>
              </w:rPr>
              <w:t>a=3gpp-bdc-used-by:receiver</w:t>
            </w:r>
          </w:p>
        </w:tc>
      </w:tr>
    </w:tbl>
    <w:p w14:paraId="6FEDDB61" w14:textId="77777777" w:rsidR="001C69AE" w:rsidRPr="001C69AE" w:rsidRDefault="001C69AE" w:rsidP="001C69AE">
      <w:pPr>
        <w:rPr>
          <w:rFonts w:eastAsia="Times New Roman"/>
        </w:rPr>
      </w:pPr>
    </w:p>
    <w:p w14:paraId="41FD2730" w14:textId="2157F881" w:rsidR="001A2EC9" w:rsidRDefault="001A2EC9" w:rsidP="001A2EC9">
      <w:pPr>
        <w:rPr>
          <w:ins w:id="389" w:author="S4-230028 (SA4#122@Athens)" w:date="2023-11-29T16:28:00Z"/>
          <w:noProof/>
        </w:rPr>
      </w:pPr>
      <w:ins w:id="390" w:author="S4-230028 (SA4#122@Athens)" w:date="2023-11-29T16:26:00Z">
        <w:r>
          <w:rPr>
            <w:lang w:eastAsia="ko-KR"/>
          </w:rPr>
          <w:t xml:space="preserve">The </w:t>
        </w:r>
      </w:ins>
      <w:ins w:id="391" w:author="Bo Burman" w:date="2023-12-05T20:45:00Z">
        <w:r>
          <w:rPr>
            <w:lang w:eastAsia="ko-KR"/>
          </w:rPr>
          <w:t>"</w:t>
        </w:r>
      </w:ins>
      <w:ins w:id="392" w:author="S4-230028 (SA4#122@Athens)" w:date="2023-11-29T16:26:00Z">
        <w:r>
          <w:rPr>
            <w:lang w:eastAsia="ko-KR"/>
          </w:rPr>
          <w:t>a=</w:t>
        </w:r>
        <w:r>
          <w:t>3gpp-req-app</w:t>
        </w:r>
      </w:ins>
      <w:ins w:id="393" w:author="Bo Burman" w:date="2023-12-05T20:45:00Z">
        <w:r>
          <w:t>"</w:t>
        </w:r>
      </w:ins>
      <w:ins w:id="394" w:author="S4-230028 (SA4#122@Athens)" w:date="2023-11-29T16:26:00Z">
        <w:r>
          <w:rPr>
            <w:lang w:eastAsia="ko-KR"/>
          </w:rPr>
          <w:t xml:space="preserve"> lines </w:t>
        </w:r>
      </w:ins>
      <w:ins w:id="395" w:author="Bo Burman" w:date="2024-01-23T21:46:00Z">
        <w:r w:rsidR="001B236A">
          <w:rPr>
            <w:lang w:eastAsia="ko-KR"/>
          </w:rPr>
          <w:t xml:space="preserve">in Table A.17.6 </w:t>
        </w:r>
      </w:ins>
      <w:ins w:id="396" w:author="S4-230028 (SA4#122@Athens)" w:date="2023-11-29T16:26:00Z">
        <w:r>
          <w:rPr>
            <w:lang w:eastAsia="ko-KR"/>
          </w:rPr>
          <w:t xml:space="preserve">allow the remote UE to (re-)answer and accept the two new data channels for the application as </w:t>
        </w:r>
        <w:r w:rsidRPr="00567618">
          <w:rPr>
            <w:lang w:eastAsia="ko-KR"/>
          </w:rPr>
          <w:t>Table A.17.</w:t>
        </w:r>
      </w:ins>
      <w:ins w:id="397" w:author="Bo Burman" w:date="2024-01-23T21:42:00Z">
        <w:r>
          <w:rPr>
            <w:lang w:eastAsia="ko-KR"/>
          </w:rPr>
          <w:t>8</w:t>
        </w:r>
      </w:ins>
      <w:ins w:id="398" w:author="S4-230028 (SA4#122@Athens)" w:date="2023-11-29T16:26:00Z">
        <w:r w:rsidRPr="00567618">
          <w:rPr>
            <w:lang w:eastAsia="ko-KR"/>
          </w:rPr>
          <w:t xml:space="preserve"> </w:t>
        </w:r>
        <w:r>
          <w:rPr>
            <w:lang w:eastAsia="ko-KR"/>
          </w:rPr>
          <w:t xml:space="preserve">illustrates. Table </w:t>
        </w:r>
        <w:r w:rsidRPr="00567618">
          <w:rPr>
            <w:lang w:eastAsia="ko-KR"/>
          </w:rPr>
          <w:t>A.17.</w:t>
        </w:r>
      </w:ins>
      <w:ins w:id="399" w:author="Bo Burman" w:date="2024-01-23T21:42:00Z">
        <w:r>
          <w:rPr>
            <w:lang w:eastAsia="ko-KR"/>
          </w:rPr>
          <w:t>8</w:t>
        </w:r>
      </w:ins>
      <w:ins w:id="400" w:author="S4-230028 (SA4#122@Athens)" w:date="2023-11-29T16:26:00Z">
        <w:r>
          <w:rPr>
            <w:lang w:eastAsia="ko-KR"/>
          </w:rPr>
          <w:t xml:space="preserve"> also suggest that the network used the "endpoint" values and resolved that the </w:t>
        </w:r>
      </w:ins>
      <w:ins w:id="401" w:author="Bo Burman" w:date="2024-01-23T21:34:00Z">
        <w:r>
          <w:rPr>
            <w:lang w:eastAsia="ko-KR"/>
          </w:rPr>
          <w:t xml:space="preserve">second </w:t>
        </w:r>
      </w:ins>
      <w:ins w:id="402" w:author="S4-230028 (SA4#122@Athens)" w:date="2023-11-29T16:26:00Z">
        <w:r>
          <w:rPr>
            <w:lang w:eastAsia="ko-KR"/>
          </w:rPr>
          <w:t>"endpoint" is to be a server and provided its IP address on the corresponding media description.</w:t>
        </w:r>
      </w:ins>
    </w:p>
    <w:p w14:paraId="028D9A1B" w14:textId="2C2DBE1E" w:rsidR="00610786" w:rsidRPr="00567618" w:rsidRDefault="00610786" w:rsidP="00610786">
      <w:pPr>
        <w:keepNext/>
        <w:keepLines/>
        <w:spacing w:before="60"/>
        <w:jc w:val="center"/>
        <w:rPr>
          <w:ins w:id="403" w:author="S4-230028 (SA4#122@Athens)" w:date="2023-11-29T16:28:00Z"/>
          <w:rFonts w:ascii="Arial" w:hAnsi="Arial"/>
          <w:b/>
        </w:rPr>
      </w:pPr>
      <w:ins w:id="404" w:author="S4-230028 (SA4#122@Athens)" w:date="2023-11-29T16:28:00Z">
        <w:r w:rsidRPr="00567618">
          <w:rPr>
            <w:rFonts w:ascii="Arial" w:hAnsi="Arial"/>
            <w:b/>
          </w:rPr>
          <w:t>Table A.</w:t>
        </w:r>
        <w:r w:rsidRPr="00567618">
          <w:rPr>
            <w:rFonts w:ascii="Arial" w:hAnsi="Arial"/>
            <w:b/>
            <w:lang w:eastAsia="ko-KR"/>
          </w:rPr>
          <w:t>17</w:t>
        </w:r>
        <w:r w:rsidRPr="00567618">
          <w:rPr>
            <w:rFonts w:ascii="Arial" w:hAnsi="Arial"/>
            <w:b/>
          </w:rPr>
          <w:t>.</w:t>
        </w:r>
      </w:ins>
      <w:ins w:id="405" w:author="Bo Burman" w:date="2024-01-23T21:43:00Z">
        <w:r w:rsidR="0073733B">
          <w:rPr>
            <w:rFonts w:ascii="Arial" w:hAnsi="Arial"/>
            <w:b/>
          </w:rPr>
          <w:t>8</w:t>
        </w:r>
      </w:ins>
      <w:ins w:id="406" w:author="S4-230028 (SA4#122@Athens)" w:date="2023-11-29T16:28:00Z">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10786" w:rsidRPr="00567618" w14:paraId="5F7B02C7" w14:textId="77777777" w:rsidTr="00380C96">
        <w:trPr>
          <w:jc w:val="center"/>
          <w:ins w:id="407" w:author="S4-230028 (SA4#122@Athens)" w:date="2023-11-29T16:28:00Z"/>
        </w:trPr>
        <w:tc>
          <w:tcPr>
            <w:tcW w:w="9639" w:type="dxa"/>
            <w:shd w:val="clear" w:color="auto" w:fill="auto"/>
          </w:tcPr>
          <w:p w14:paraId="0D5DB87B" w14:textId="77777777" w:rsidR="00610786" w:rsidRPr="00567618" w:rsidRDefault="00610786" w:rsidP="00380C96">
            <w:pPr>
              <w:keepNext/>
              <w:keepLines/>
              <w:spacing w:after="0"/>
              <w:jc w:val="center"/>
              <w:rPr>
                <w:ins w:id="408" w:author="S4-230028 (SA4#122@Athens)" w:date="2023-11-29T16:28:00Z"/>
                <w:rFonts w:ascii="Arial" w:hAnsi="Arial"/>
                <w:b/>
                <w:sz w:val="18"/>
              </w:rPr>
            </w:pPr>
            <w:ins w:id="409" w:author="S4-230028 (SA4#122@Athens)" w:date="2023-11-29T16:28:00Z">
              <w:r w:rsidRPr="00567618">
                <w:rPr>
                  <w:rFonts w:ascii="Arial" w:hAnsi="Arial"/>
                  <w:b/>
                  <w:sz w:val="18"/>
                </w:rPr>
                <w:t xml:space="preserve">SDP </w:t>
              </w:r>
              <w:r>
                <w:rPr>
                  <w:rFonts w:ascii="Arial" w:hAnsi="Arial"/>
                  <w:b/>
                  <w:sz w:val="18"/>
                </w:rPr>
                <w:t>answer</w:t>
              </w:r>
            </w:ins>
          </w:p>
        </w:tc>
      </w:tr>
      <w:tr w:rsidR="00610786" w:rsidRPr="00567618" w14:paraId="6913D8EA" w14:textId="77777777" w:rsidTr="00380C96">
        <w:trPr>
          <w:jc w:val="center"/>
          <w:ins w:id="410" w:author="S4-230028 (SA4#122@Athens)" w:date="2023-11-29T16:28:00Z"/>
        </w:trPr>
        <w:tc>
          <w:tcPr>
            <w:tcW w:w="9639" w:type="dxa"/>
            <w:shd w:val="clear" w:color="auto" w:fill="auto"/>
          </w:tcPr>
          <w:p w14:paraId="0D2670B3"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S4-230028 (SA4#122@Athens)" w:date="2023-11-29T16:28:00Z"/>
                <w:rFonts w:ascii="Courier New" w:hAnsi="Courier New"/>
                <w:noProof/>
                <w:sz w:val="16"/>
                <w:lang w:eastAsia="ko-KR"/>
              </w:rPr>
            </w:pPr>
            <w:ins w:id="412" w:author="S4-230028 (SA4#122@Athens)" w:date="2023-11-29T16:28:00Z">
              <w:r>
                <w:rPr>
                  <w:rFonts w:ascii="Courier New" w:hAnsi="Courier New"/>
                  <w:noProof/>
                  <w:sz w:val="16"/>
                  <w:lang w:eastAsia="ko-KR"/>
                </w:rPr>
                <w:t>a=ice-options:ice2</w:t>
              </w:r>
              <w:r>
                <w:rPr>
                  <w:rFonts w:ascii="Courier New" w:hAnsi="Courier New"/>
                  <w:noProof/>
                  <w:sz w:val="16"/>
                  <w:lang w:eastAsia="ko-KR"/>
                </w:rPr>
                <w:br/>
                <w:t>a=ice-lite</w:t>
              </w:r>
            </w:ins>
          </w:p>
          <w:p w14:paraId="16BE45CB"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S4-230028 (SA4#122@Athens)" w:date="2023-11-29T16:28:00Z"/>
                <w:rFonts w:ascii="Courier New" w:hAnsi="Courier New"/>
                <w:noProof/>
                <w:sz w:val="16"/>
                <w:lang w:eastAsia="ko-KR"/>
              </w:rPr>
            </w:pPr>
            <w:ins w:id="414" w:author="S4-230028 (SA4#122@Athens)" w:date="2023-11-29T16:28:00Z">
              <w:r>
                <w:rPr>
                  <w:rFonts w:ascii="Courier New" w:hAnsi="Courier New"/>
                  <w:noProof/>
                  <w:sz w:val="16"/>
                  <w:lang w:eastAsia="ko-KR"/>
                </w:rPr>
                <w:t>...</w:t>
              </w:r>
            </w:ins>
          </w:p>
          <w:p w14:paraId="1C882A28"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S4-230028 (SA4#122@Athens)" w:date="2023-11-29T16:28:00Z"/>
                <w:rFonts w:ascii="Courier New" w:hAnsi="Courier New"/>
                <w:noProof/>
                <w:sz w:val="16"/>
              </w:rPr>
            </w:pPr>
            <w:ins w:id="416" w:author="S4-230028 (SA4#122@Athens)" w:date="2023-11-29T16:28:00Z">
              <w:r w:rsidRPr="00567618">
                <w:rPr>
                  <w:rFonts w:ascii="Courier New" w:hAnsi="Courier New"/>
                  <w:noProof/>
                  <w:sz w:val="16"/>
                </w:rPr>
                <w:t>m=application 52718 UDP/DTLS/SCTP webrtc-datachannel</w:t>
              </w:r>
            </w:ins>
          </w:p>
          <w:p w14:paraId="2EC5F6DB"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S4-230028 (SA4#122@Athens)" w:date="2023-11-29T16:28:00Z"/>
                <w:rFonts w:ascii="Courier New" w:hAnsi="Courier New"/>
                <w:noProof/>
                <w:sz w:val="16"/>
              </w:rPr>
            </w:pPr>
            <w:ins w:id="418" w:author="S4-230028 (SA4#122@Athens)" w:date="2023-11-29T16:28:00Z">
              <w:r>
                <w:rPr>
                  <w:rFonts w:ascii="Courier New" w:hAnsi="Courier New"/>
                  <w:noProof/>
                  <w:sz w:val="16"/>
                </w:rPr>
                <w:t>c=IN IP4 192.0.2.1</w:t>
              </w:r>
            </w:ins>
          </w:p>
          <w:p w14:paraId="7B9BFD7B"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S4-230028 (SA4#122@Athens)" w:date="2023-11-29T16:28:00Z"/>
                <w:rFonts w:ascii="Courier New" w:hAnsi="Courier New"/>
                <w:noProof/>
                <w:sz w:val="16"/>
              </w:rPr>
            </w:pPr>
            <w:ins w:id="420" w:author="S4-230028 (SA4#122@Athens)" w:date="2023-11-29T16:28:00Z">
              <w:r w:rsidRPr="00567618">
                <w:rPr>
                  <w:rFonts w:ascii="Courier New" w:hAnsi="Courier New"/>
                  <w:noProof/>
                  <w:sz w:val="16"/>
                </w:rPr>
                <w:t>b=AS:500</w:t>
              </w:r>
            </w:ins>
          </w:p>
          <w:p w14:paraId="2A58544A"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S4-230028 (SA4#122@Athens)" w:date="2023-11-29T16:28:00Z"/>
                <w:rFonts w:ascii="Courier New" w:hAnsi="Courier New"/>
                <w:noProof/>
                <w:sz w:val="16"/>
                <w:lang w:eastAsia="ko-KR"/>
              </w:rPr>
            </w:pPr>
            <w:ins w:id="422" w:author="S4-230028 (SA4#122@Athens)" w:date="2023-11-29T16:28: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19A6776C"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S4-230028 (SA4#122@Athens)" w:date="2023-11-29T16:28:00Z"/>
                <w:rFonts w:ascii="Courier New" w:hAnsi="Courier New"/>
                <w:noProof/>
                <w:sz w:val="16"/>
              </w:rPr>
            </w:pPr>
            <w:ins w:id="424"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ins>
          </w:p>
          <w:p w14:paraId="22402A3A"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S4-230028 (SA4#122@Athens)" w:date="2023-11-29T16:28:00Z"/>
                <w:rFonts w:ascii="Courier New" w:hAnsi="Courier New"/>
                <w:noProof/>
                <w:sz w:val="16"/>
              </w:rPr>
            </w:pPr>
            <w:ins w:id="426" w:author="S4-230028 (SA4#122@Athens)" w:date="2023-11-29T16:28:00Z">
              <w:r w:rsidRPr="00567618">
                <w:rPr>
                  <w:rFonts w:ascii="Courier New" w:hAnsi="Courier New"/>
                  <w:noProof/>
                  <w:sz w:val="16"/>
                </w:rPr>
                <w:t>a=sctp-port:5010</w:t>
              </w:r>
            </w:ins>
          </w:p>
          <w:p w14:paraId="12A0AB32"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S4-230028 (SA4#122@Athens)" w:date="2023-11-29T16:28:00Z"/>
                <w:rFonts w:ascii="Courier New" w:hAnsi="Courier New"/>
                <w:noProof/>
                <w:sz w:val="16"/>
              </w:rPr>
            </w:pPr>
            <w:ins w:id="428" w:author="S4-230028 (SA4#122@Athens)" w:date="2023-11-29T16:28:00Z">
              <w:r w:rsidRPr="00567618">
                <w:rPr>
                  <w:rFonts w:ascii="Courier New" w:hAnsi="Courier New"/>
                  <w:noProof/>
                  <w:sz w:val="16"/>
                </w:rPr>
                <w:t>a=setup:active</w:t>
              </w:r>
            </w:ins>
          </w:p>
          <w:p w14:paraId="38D45284"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S4-230028 (SA4#122@Athens)" w:date="2023-11-29T16:28:00Z"/>
                <w:rFonts w:ascii="Courier New" w:hAnsi="Courier New"/>
                <w:noProof/>
                <w:sz w:val="16"/>
              </w:rPr>
            </w:pPr>
            <w:ins w:id="430" w:author="S4-230028 (SA4#122@Athens)" w:date="2023-11-29T16:28:00Z">
              <w:r w:rsidRPr="00567618">
                <w:rPr>
                  <w:rFonts w:ascii="Courier New" w:hAnsi="Courier New"/>
                  <w:noProof/>
                  <w:sz w:val="16"/>
                </w:rPr>
                <w:t>a=fingerprint:SHA-1 BC:8A:99:A0:E3:28:CA:B3:09:20:1B:FD:21:D5:AC:B6:F3:5E:</w:t>
              </w:r>
              <w:r>
                <w:rPr>
                  <w:rFonts w:ascii="Courier New" w:hAnsi="Courier New"/>
                  <w:noProof/>
                  <w:sz w:val="16"/>
                </w:rPr>
                <w:t>77:22</w:t>
              </w:r>
            </w:ins>
          </w:p>
          <w:p w14:paraId="446E5204"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S4-230028 (SA4#122@Athens)" w:date="2023-11-29T16:28:00Z"/>
                <w:rFonts w:ascii="Courier New" w:hAnsi="Courier New"/>
                <w:noProof/>
                <w:sz w:val="16"/>
              </w:rPr>
            </w:pPr>
            <w:ins w:id="432" w:author="S4-230028 (SA4#122@Athens)" w:date="2023-11-29T16:2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f156</w:t>
              </w:r>
            </w:ins>
          </w:p>
          <w:p w14:paraId="574D48E8"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S4-230028 (SA4#122@Athens)" w:date="2023-11-29T16:28:00Z"/>
                <w:rFonts w:ascii="Courier New" w:hAnsi="Courier New"/>
                <w:noProof/>
                <w:sz w:val="16"/>
              </w:rPr>
            </w:pPr>
            <w:ins w:id="434" w:author="S4-230028 (SA4#122@Athens)" w:date="2023-11-29T16:28:00Z">
              <w:r w:rsidRPr="00567618">
                <w:rPr>
                  <w:rFonts w:ascii="Courier New" w:hAnsi="Courier New" w:cs="Courier New"/>
                  <w:noProof/>
                  <w:sz w:val="16"/>
                  <w:szCs w:val="16"/>
                </w:rPr>
                <w:t>a=</w:t>
              </w:r>
              <w:r w:rsidRPr="00567618">
                <w:rPr>
                  <w:rFonts w:ascii="Courier New" w:hAnsi="Courier New"/>
                  <w:noProof/>
                  <w:sz w:val="16"/>
                </w:rPr>
                <w:t>dcmap:10 subprotocol="http"</w:t>
              </w:r>
            </w:ins>
          </w:p>
          <w:p w14:paraId="4AF2C3DF"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S4-230028 (SA4#122@Athens)" w:date="2023-11-29T16:28:00Z"/>
                <w:rFonts w:ascii="Courier New" w:hAnsi="Courier New"/>
                <w:noProof/>
                <w:sz w:val="16"/>
              </w:rPr>
            </w:pPr>
          </w:p>
          <w:p w14:paraId="5E5128D0"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S4-230028 (SA4#122@Athens)" w:date="2023-11-29T16:28:00Z"/>
                <w:rFonts w:ascii="Courier New" w:hAnsi="Courier New"/>
                <w:noProof/>
                <w:sz w:val="16"/>
                <w:lang w:eastAsia="ko-KR"/>
              </w:rPr>
            </w:pPr>
            <w:ins w:id="437" w:author="S4-230028 (SA4#122@Athens)" w:date="2023-11-29T16:28: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A97957E" w14:textId="544A4880"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S4-230028 (SA4#122@Athens)" w:date="2023-11-29T16:28:00Z"/>
                <w:rFonts w:ascii="Courier New" w:hAnsi="Courier New"/>
                <w:noProof/>
                <w:sz w:val="16"/>
              </w:rPr>
            </w:pPr>
            <w:ins w:id="439" w:author="S4-230028 (SA4#122@Athens)" w:date="2023-11-29T16:28:00Z">
              <w:r w:rsidRPr="00955155">
                <w:rPr>
                  <w:rFonts w:ascii="Courier New" w:hAnsi="Courier New"/>
                  <w:noProof/>
                  <w:sz w:val="16"/>
                  <w:lang w:eastAsia="ko-KR"/>
                </w:rPr>
                <w:t>c=</w:t>
              </w:r>
            </w:ins>
            <w:ins w:id="440" w:author="Bo Burman" w:date="2024-01-23T21:48:00Z">
              <w:r w:rsidR="00A93E20">
                <w:rPr>
                  <w:rFonts w:ascii="Courier New" w:hAnsi="Courier New"/>
                  <w:noProof/>
                  <w:sz w:val="16"/>
                  <w:lang w:eastAsia="ko-KR"/>
                </w:rPr>
                <w:t xml:space="preserve">IN IP4 </w:t>
              </w:r>
            </w:ins>
            <w:ins w:id="441" w:author="S4-230028 (SA4#122@Athens)" w:date="2023-11-29T16:28:00Z">
              <w:r w:rsidRPr="005C10FC">
                <w:rPr>
                  <w:rFonts w:ascii="Courier New" w:hAnsi="Courier New"/>
                  <w:noProof/>
                  <w:sz w:val="16"/>
                  <w:lang w:eastAsia="ko-KR"/>
                </w:rPr>
                <w:t>192.0.2.1</w:t>
              </w:r>
            </w:ins>
          </w:p>
          <w:p w14:paraId="544EEC1F"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S4-230028 (SA4#122@Athens)" w:date="2023-11-29T16:28:00Z"/>
                <w:rFonts w:ascii="Courier New" w:hAnsi="Courier New"/>
                <w:noProof/>
                <w:sz w:val="16"/>
                <w:lang w:eastAsia="ko-KR"/>
              </w:rPr>
            </w:pPr>
            <w:ins w:id="443" w:author="S4-230028 (SA4#122@Athens)" w:date="2023-11-29T16:28:00Z">
              <w:r w:rsidRPr="00567618">
                <w:rPr>
                  <w:rFonts w:ascii="Courier New" w:hAnsi="Courier New"/>
                  <w:noProof/>
                  <w:sz w:val="16"/>
                  <w:lang w:eastAsia="ko-KR"/>
                </w:rPr>
                <w:t>b=AS:500</w:t>
              </w:r>
            </w:ins>
          </w:p>
          <w:p w14:paraId="72C549EF"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S4-230028 (SA4#122@Athens)" w:date="2023-11-29T16:28:00Z"/>
                <w:rFonts w:ascii="Courier New" w:hAnsi="Courier New"/>
                <w:noProof/>
                <w:sz w:val="16"/>
                <w:lang w:eastAsia="ko-KR"/>
              </w:rPr>
            </w:pPr>
            <w:ins w:id="445" w:author="S4-230028 (SA4#122@Athens)" w:date="2023-11-29T16:28:00Z">
              <w:r w:rsidRPr="005C10FC">
                <w:rPr>
                  <w:rFonts w:ascii="Courier New" w:hAnsi="Courier New"/>
                  <w:noProof/>
                  <w:sz w:val="16"/>
                  <w:lang w:eastAsia="ko-KR"/>
                </w:rPr>
                <w:t>a=candidate:1 1 UDP 2130706431 192.0.2.</w:t>
              </w:r>
              <w:r>
                <w:rPr>
                  <w:rFonts w:ascii="Courier New" w:hAnsi="Courier New"/>
                  <w:noProof/>
                  <w:sz w:val="16"/>
                  <w:lang w:eastAsia="ko-KR"/>
                </w:rPr>
                <w:t>126</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a=ice-ufrag:3pD2</w:t>
              </w:r>
            </w:ins>
          </w:p>
          <w:p w14:paraId="15B24C83"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S4-230028 (SA4#122@Athens)" w:date="2023-11-29T16:28:00Z"/>
                <w:rFonts w:ascii="Courier New" w:hAnsi="Courier New"/>
                <w:noProof/>
                <w:sz w:val="16"/>
                <w:lang w:eastAsia="ko-KR"/>
              </w:rPr>
            </w:pPr>
            <w:ins w:id="447"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rgb2</w:t>
              </w:r>
              <w:r>
                <w:rPr>
                  <w:rFonts w:ascii="Courier New" w:hAnsi="Courier New"/>
                  <w:noProof/>
                  <w:sz w:val="16"/>
                  <w:lang w:eastAsia="ko-KR"/>
                </w:rPr>
                <w:br/>
              </w:r>
              <w:r w:rsidRPr="00567618">
                <w:rPr>
                  <w:rFonts w:ascii="Courier New" w:hAnsi="Courier New"/>
                  <w:noProof/>
                  <w:sz w:val="16"/>
                  <w:lang w:eastAsia="ko-KR"/>
                </w:rPr>
                <w:t>a=max-message-size:1024</w:t>
              </w:r>
            </w:ins>
          </w:p>
          <w:p w14:paraId="742E0CA3"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S4-230028 (SA4#122@Athens)" w:date="2023-11-29T16:28:00Z"/>
                <w:rFonts w:ascii="Courier New" w:hAnsi="Courier New"/>
                <w:noProof/>
                <w:sz w:val="16"/>
                <w:lang w:eastAsia="ko-KR"/>
              </w:rPr>
            </w:pPr>
            <w:ins w:id="449" w:author="S4-230028 (SA4#122@Athens)" w:date="2023-11-29T16:28:00Z">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ins>
          </w:p>
          <w:p w14:paraId="25A7BB42"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S4-230028 (SA4#122@Athens)" w:date="2023-11-29T16:28:00Z"/>
                <w:rFonts w:ascii="Courier New" w:hAnsi="Courier New"/>
                <w:noProof/>
                <w:sz w:val="16"/>
                <w:lang w:eastAsia="ko-KR"/>
              </w:rPr>
            </w:pPr>
            <w:ins w:id="451" w:author="S4-230028 (SA4#122@Athens)" w:date="2023-11-29T16:28:00Z">
              <w:r w:rsidRPr="00567618">
                <w:rPr>
                  <w:rFonts w:ascii="Courier New" w:hAnsi="Courier New"/>
                  <w:noProof/>
                  <w:sz w:val="16"/>
                  <w:lang w:eastAsia="ko-KR"/>
                </w:rPr>
                <w:t>a=setup:passive</w:t>
              </w:r>
            </w:ins>
          </w:p>
          <w:p w14:paraId="2EC79823" w14:textId="77777777" w:rsidR="00610786" w:rsidRPr="000437D2"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S4-230028 (SA4#122@Athens)" w:date="2023-11-29T16:28:00Z"/>
                <w:rFonts w:ascii="Courier New" w:hAnsi="Courier New"/>
                <w:noProof/>
                <w:sz w:val="16"/>
                <w:lang w:val="en-US" w:eastAsia="ko-KR"/>
              </w:rPr>
            </w:pPr>
            <w:ins w:id="453" w:author="S4-230028 (SA4#122@Athens)" w:date="2023-11-29T16:28:00Z">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ins>
          </w:p>
          <w:p w14:paraId="3A24434B"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S4-230028 (SA4#122@Athens)" w:date="2023-11-29T16:28:00Z"/>
                <w:rFonts w:ascii="Courier New" w:hAnsi="Courier New"/>
                <w:noProof/>
                <w:sz w:val="16"/>
              </w:rPr>
            </w:pPr>
            <w:ins w:id="455" w:author="S4-230028 (SA4#122@Athens)" w:date="2023-11-29T16:2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792e</w:t>
              </w:r>
            </w:ins>
          </w:p>
          <w:p w14:paraId="6D136BB7" w14:textId="77777777" w:rsidR="00610786" w:rsidRDefault="00610786" w:rsidP="00380C96">
            <w:pPr>
              <w:keepNext/>
              <w:keepLines/>
              <w:widowControl w:val="0"/>
              <w:tabs>
                <w:tab w:val="left" w:pos="1418"/>
                <w:tab w:val="left" w:pos="2835"/>
                <w:tab w:val="left" w:pos="4253"/>
                <w:tab w:val="left" w:pos="5670"/>
                <w:tab w:val="left" w:pos="7088"/>
                <w:tab w:val="left" w:pos="8505"/>
              </w:tabs>
              <w:spacing w:before="40" w:after="0"/>
              <w:rPr>
                <w:ins w:id="456" w:author="S4-230028 (SA4#122@Athens)" w:date="2023-11-29T16:28:00Z"/>
                <w:rFonts w:ascii="Courier New" w:hAnsi="Courier New"/>
                <w:noProof/>
                <w:sz w:val="16"/>
              </w:rPr>
            </w:pPr>
            <w:ins w:id="457" w:author="S4-230028 (SA4#122@Athens)" w:date="2023-11-29T16:28:00Z">
              <w:r w:rsidRPr="00567618">
                <w:rPr>
                  <w:rFonts w:ascii="Courier New" w:hAnsi="Courier New" w:cs="Courier New"/>
                  <w:sz w:val="16"/>
                  <w:szCs w:val="16"/>
                </w:rPr>
                <w:t>a=</w:t>
              </w:r>
              <w:r w:rsidRPr="00567618">
                <w:rPr>
                  <w:rFonts w:ascii="Courier New" w:hAnsi="Courier New"/>
                  <w:noProof/>
                  <w:sz w:val="16"/>
                </w:rPr>
                <w:t>dcmap:7216 max-retr=5;label="low loss"</w:t>
              </w:r>
            </w:ins>
          </w:p>
          <w:p w14:paraId="1D184A7D" w14:textId="689E8DAE"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ins w:id="458" w:author="S4-230028 (SA4#122@Athens)" w:date="2023-11-29T16:28:00Z"/>
                <w:rFonts w:ascii="Courier New" w:hAnsi="Courier New"/>
                <w:noProof/>
                <w:sz w:val="16"/>
              </w:rPr>
            </w:pPr>
            <w:ins w:id="459" w:author="S4-230028 (SA4#122@Athens)" w:date="2023-11-29T16:28: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w:t>
              </w:r>
              <w:proofErr w:type="gramStart"/>
              <w:r>
                <w:rPr>
                  <w:rFonts w:ascii="Courier New" w:hAnsi="Courier New"/>
                  <w:noProof/>
                  <w:sz w:val="16"/>
                </w:rPr>
                <w:t>”</w:t>
              </w:r>
            </w:ins>
            <w:ins w:id="460" w:author="Hyun-Koo Yang (Samsung)" w:date="2023-11-29T19:21:00Z">
              <w:r w:rsidR="000E55C4">
                <w:rPr>
                  <w:rFonts w:ascii="Courier New" w:hAnsi="Courier New"/>
                  <w:noProof/>
                  <w:sz w:val="16"/>
                </w:rPr>
                <w:t>;</w:t>
              </w:r>
            </w:ins>
            <w:ins w:id="461" w:author="S4-230028 (SA4#122@Athens)" w:date="2023-11-29T16:28:00Z">
              <w:r w:rsidRPr="0010690A">
                <w:rPr>
                  <w:rFonts w:ascii="Courier New" w:hAnsi="Courier New" w:cs="Courier New"/>
                  <w:sz w:val="16"/>
                  <w:szCs w:val="16"/>
                </w:rPr>
                <w:t>end</w:t>
              </w:r>
              <w:r>
                <w:rPr>
                  <w:rFonts w:ascii="Courier New" w:hAnsi="Courier New" w:cs="Courier New"/>
                  <w:sz w:val="16"/>
                  <w:szCs w:val="16"/>
                </w:rPr>
                <w:t>p</w:t>
              </w:r>
              <w:r w:rsidRPr="0010690A">
                <w:rPr>
                  <w:rFonts w:ascii="Courier New" w:hAnsi="Courier New" w:cs="Courier New"/>
                  <w:sz w:val="16"/>
                  <w:szCs w:val="16"/>
                </w:rPr>
                <w:t>oint</w:t>
              </w:r>
              <w:proofErr w:type="gramEnd"/>
              <w:r w:rsidRPr="0010690A">
                <w:rPr>
                  <w:rFonts w:ascii="Courier New" w:hAnsi="Courier New" w:cs="Courier New"/>
                  <w:sz w:val="16"/>
                  <w:szCs w:val="16"/>
                </w:rPr>
                <w:t>=</w:t>
              </w:r>
            </w:ins>
            <w:ins w:id="462" w:author="Hyun-Koo Yang (Samsung)" w:date="2023-11-29T19:21:00Z">
              <w:r w:rsidR="000E55C4">
                <w:rPr>
                  <w:rFonts w:ascii="Courier New" w:hAnsi="Courier New" w:cs="Courier New"/>
                  <w:sz w:val="16"/>
                  <w:szCs w:val="16"/>
                </w:rPr>
                <w:t>UE</w:t>
              </w:r>
            </w:ins>
          </w:p>
          <w:p w14:paraId="47EE4C64"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S4-230028 (SA4#122@Athens)" w:date="2023-11-29T16:28:00Z"/>
                <w:rFonts w:ascii="Courier New" w:hAnsi="Courier New" w:cs="Courier New"/>
                <w:noProof/>
                <w:sz w:val="16"/>
                <w:szCs w:val="16"/>
              </w:rPr>
            </w:pPr>
            <w:ins w:id="464" w:author="S4-230028 (SA4#122@Athens)" w:date="2023-11-29T16:28:00Z">
              <w:r w:rsidRPr="00567618">
                <w:rPr>
                  <w:rFonts w:ascii="Courier New" w:hAnsi="Courier New" w:cs="Courier New"/>
                  <w:noProof/>
                  <w:sz w:val="16"/>
                  <w:szCs w:val="16"/>
                </w:rPr>
                <w:t>a=3gpp-qos-hint:loss=0.01;latency=100</w:t>
              </w:r>
            </w:ins>
          </w:p>
          <w:p w14:paraId="1BF56DE6"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S4-230028 (SA4#122@Athens)" w:date="2023-11-29T16:28:00Z"/>
                <w:rFonts w:ascii="Courier New" w:hAnsi="Courier New" w:cs="Courier New"/>
                <w:noProof/>
                <w:sz w:val="16"/>
                <w:szCs w:val="16"/>
              </w:rPr>
            </w:pPr>
          </w:p>
          <w:p w14:paraId="3185D4AA"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S4-230028 (SA4#122@Athens)" w:date="2023-11-29T16:28:00Z"/>
                <w:rFonts w:ascii="Courier New" w:hAnsi="Courier New"/>
                <w:noProof/>
                <w:sz w:val="16"/>
              </w:rPr>
            </w:pPr>
            <w:ins w:id="467" w:author="S4-230028 (SA4#122@Athens)" w:date="2023-11-29T16:28: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87DA825" w14:textId="5D1F9B78" w:rsidR="00A93E20" w:rsidRPr="005045AF" w:rsidRDefault="00A93E20" w:rsidP="00A93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Bo Burman" w:date="2024-01-23T21:48:00Z"/>
                <w:rFonts w:ascii="Courier New" w:hAnsi="Courier New"/>
                <w:noProof/>
                <w:sz w:val="16"/>
              </w:rPr>
            </w:pPr>
            <w:ins w:id="469" w:author="Bo Burman" w:date="2024-01-23T21:48:00Z">
              <w:r>
                <w:rPr>
                  <w:rFonts w:ascii="Courier New" w:hAnsi="Courier New"/>
                  <w:noProof/>
                  <w:sz w:val="16"/>
                </w:rPr>
                <w:t>c=IN IP4 192.0.2.1</w:t>
              </w:r>
              <w:r>
                <w:rPr>
                  <w:rFonts w:ascii="Courier New" w:hAnsi="Courier New"/>
                  <w:noProof/>
                  <w:sz w:val="16"/>
                </w:rPr>
                <w:t>26</w:t>
              </w:r>
            </w:ins>
          </w:p>
          <w:p w14:paraId="763C5BDD"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S4-230028 (SA4#122@Athens)" w:date="2023-11-29T16:28:00Z"/>
                <w:rFonts w:ascii="Courier New" w:hAnsi="Courier New"/>
                <w:noProof/>
                <w:sz w:val="16"/>
                <w:lang w:eastAsia="ko-KR"/>
              </w:rPr>
            </w:pPr>
            <w:ins w:id="471" w:author="S4-230028 (SA4#122@Athens)" w:date="2023-11-29T16:28:00Z">
              <w:r w:rsidRPr="00567618">
                <w:rPr>
                  <w:rFonts w:ascii="Courier New" w:hAnsi="Courier New"/>
                  <w:noProof/>
                  <w:sz w:val="16"/>
                  <w:lang w:eastAsia="ko-KR"/>
                </w:rPr>
                <w:t>b=AS:500</w:t>
              </w:r>
            </w:ins>
          </w:p>
          <w:p w14:paraId="049D32E3" w14:textId="32B73220"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S4-230028 (SA4#122@Athens)" w:date="2023-11-29T16:28:00Z"/>
                <w:rFonts w:ascii="Courier New" w:hAnsi="Courier New"/>
                <w:noProof/>
                <w:sz w:val="16"/>
                <w:lang w:eastAsia="ko-KR"/>
              </w:rPr>
            </w:pPr>
            <w:ins w:id="473" w:author="S4-230028 (SA4#122@Athens)" w:date="2023-11-29T16:28:00Z">
              <w:r w:rsidRPr="005C10FC">
                <w:rPr>
                  <w:rFonts w:ascii="Courier New" w:hAnsi="Courier New"/>
                  <w:noProof/>
                  <w:sz w:val="16"/>
                  <w:lang w:eastAsia="ko-KR"/>
                </w:rPr>
                <w:t>a=candidate:1 1 UDP 2130706431 192.0.2.</w:t>
              </w:r>
              <w:r>
                <w:rPr>
                  <w:rFonts w:ascii="Courier New" w:hAnsi="Courier New"/>
                  <w:noProof/>
                  <w:sz w:val="16"/>
                  <w:lang w:eastAsia="ko-KR"/>
                </w:rPr>
                <w:t>1</w:t>
              </w:r>
            </w:ins>
            <w:ins w:id="474" w:author="Bo Burman" w:date="2024-01-23T21:48:00Z">
              <w:r w:rsidR="003039F3">
                <w:rPr>
                  <w:rFonts w:ascii="Courier New" w:hAnsi="Courier New"/>
                  <w:noProof/>
                  <w:sz w:val="16"/>
                  <w:lang w:eastAsia="ko-KR"/>
                </w:rPr>
                <w:t>26</w:t>
              </w:r>
            </w:ins>
            <w:ins w:id="475" w:author="S4-230028 (SA4#122@Athens)" w:date="2023-11-29T16:28:00Z">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a=ice-ufrag:3cBe</w:t>
              </w:r>
            </w:ins>
          </w:p>
          <w:p w14:paraId="1DB5DCD9"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S4-230028 (SA4#122@Athens)" w:date="2023-11-29T16:28:00Z"/>
                <w:rFonts w:ascii="Courier New" w:hAnsi="Courier New"/>
                <w:noProof/>
                <w:sz w:val="16"/>
                <w:lang w:eastAsia="ko-KR"/>
              </w:rPr>
            </w:pPr>
            <w:ins w:id="477"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hrtl</w:t>
              </w:r>
              <w:r>
                <w:rPr>
                  <w:rFonts w:ascii="Courier New" w:hAnsi="Courier New"/>
                  <w:noProof/>
                  <w:sz w:val="16"/>
                  <w:lang w:eastAsia="ko-KR"/>
                </w:rPr>
                <w:br/>
              </w:r>
              <w:r w:rsidRPr="00567618">
                <w:rPr>
                  <w:rFonts w:ascii="Courier New" w:hAnsi="Courier New"/>
                  <w:noProof/>
                  <w:sz w:val="16"/>
                  <w:lang w:eastAsia="ko-KR"/>
                </w:rPr>
                <w:t>a=max-message-size:1024</w:t>
              </w:r>
            </w:ins>
          </w:p>
          <w:p w14:paraId="64E63504"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S4-230028 (SA4#122@Athens)" w:date="2023-11-29T16:28:00Z"/>
                <w:rFonts w:ascii="Courier New" w:hAnsi="Courier New"/>
                <w:noProof/>
                <w:sz w:val="16"/>
                <w:lang w:eastAsia="ko-KR"/>
              </w:rPr>
            </w:pPr>
            <w:ins w:id="479" w:author="S4-230028 (SA4#122@Athens)" w:date="2023-11-29T16:28:00Z">
              <w:r w:rsidRPr="00567618">
                <w:rPr>
                  <w:rFonts w:ascii="Courier New" w:hAnsi="Courier New"/>
                  <w:noProof/>
                  <w:sz w:val="16"/>
                  <w:lang w:eastAsia="ko-KR"/>
                </w:rPr>
                <w:t>a=sctp-port:5</w:t>
              </w:r>
              <w:r>
                <w:rPr>
                  <w:rFonts w:ascii="Courier New" w:hAnsi="Courier New"/>
                  <w:noProof/>
                  <w:sz w:val="16"/>
                  <w:lang w:eastAsia="ko-KR"/>
                </w:rPr>
                <w:t>13</w:t>
              </w:r>
              <w:r w:rsidRPr="00567618">
                <w:rPr>
                  <w:rFonts w:ascii="Courier New" w:hAnsi="Courier New"/>
                  <w:noProof/>
                  <w:sz w:val="16"/>
                  <w:lang w:eastAsia="ko-KR"/>
                </w:rPr>
                <w:t>0</w:t>
              </w:r>
            </w:ins>
          </w:p>
          <w:p w14:paraId="6E8CBF87"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S4-230028 (SA4#122@Athens)" w:date="2023-11-29T16:28:00Z"/>
                <w:rFonts w:ascii="Courier New" w:hAnsi="Courier New"/>
                <w:noProof/>
                <w:sz w:val="16"/>
                <w:lang w:eastAsia="ko-KR"/>
              </w:rPr>
            </w:pPr>
            <w:ins w:id="481" w:author="S4-230028 (SA4#122@Athens)" w:date="2023-11-29T16:28:00Z">
              <w:r w:rsidRPr="00567618">
                <w:rPr>
                  <w:rFonts w:ascii="Courier New" w:hAnsi="Courier New"/>
                  <w:noProof/>
                  <w:sz w:val="16"/>
                  <w:lang w:eastAsia="ko-KR"/>
                </w:rPr>
                <w:t>a=setup:passive</w:t>
              </w:r>
            </w:ins>
          </w:p>
          <w:p w14:paraId="289C9F85" w14:textId="77777777" w:rsidR="00610786" w:rsidRPr="00B60C1C"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S4-230028 (SA4#122@Athens)" w:date="2023-11-29T16:28:00Z"/>
                <w:rFonts w:ascii="Courier New" w:hAnsi="Courier New"/>
                <w:noProof/>
                <w:sz w:val="16"/>
                <w:lang w:eastAsia="ko-KR"/>
              </w:rPr>
            </w:pPr>
            <w:ins w:id="483" w:author="S4-230028 (SA4#122@Athens)" w:date="2023-11-29T16:28:00Z">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w:t>
              </w:r>
              <w:r>
                <w:rPr>
                  <w:rFonts w:ascii="Courier New" w:hAnsi="Courier New"/>
                  <w:noProof/>
                  <w:sz w:val="16"/>
                </w:rPr>
                <w:t>76:34</w:t>
              </w:r>
            </w:ins>
          </w:p>
          <w:p w14:paraId="1BA0865D" w14:textId="77777777" w:rsidR="00610786" w:rsidRPr="00B60C1C"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S4-230028 (SA4#122@Athens)" w:date="2023-11-29T16:28:00Z"/>
                <w:rFonts w:ascii="Courier New" w:hAnsi="Courier New"/>
                <w:noProof/>
                <w:sz w:val="16"/>
              </w:rPr>
            </w:pPr>
            <w:ins w:id="485" w:author="S4-230028 (SA4#122@Athens)" w:date="2023-11-29T16:28:00Z">
              <w:r w:rsidRPr="00B60C1C">
                <w:rPr>
                  <w:rFonts w:ascii="Courier New" w:hAnsi="Courier New"/>
                  <w:noProof/>
                  <w:sz w:val="16"/>
                </w:rPr>
                <w:t>a=tls-id:</w:t>
              </w:r>
              <w:r w:rsidRPr="00B60C1C">
                <w:t xml:space="preserve"> </w:t>
              </w:r>
              <w:r w:rsidRPr="00B60C1C">
                <w:rPr>
                  <w:rFonts w:ascii="Courier New" w:hAnsi="Courier New"/>
                  <w:noProof/>
                  <w:sz w:val="16"/>
                </w:rPr>
                <w:t>cd3bea56dced0f35</w:t>
              </w:r>
              <w:r>
                <w:rPr>
                  <w:rFonts w:ascii="Courier New" w:hAnsi="Courier New"/>
                  <w:noProof/>
                  <w:sz w:val="16"/>
                </w:rPr>
                <w:t>514f</w:t>
              </w:r>
            </w:ins>
          </w:p>
          <w:p w14:paraId="784F577A" w14:textId="77777777" w:rsidR="00610786" w:rsidRPr="00B60C1C" w:rsidRDefault="00610786" w:rsidP="00380C96">
            <w:pPr>
              <w:keepNext/>
              <w:keepLines/>
              <w:widowControl w:val="0"/>
              <w:tabs>
                <w:tab w:val="left" w:pos="1418"/>
                <w:tab w:val="left" w:pos="2835"/>
                <w:tab w:val="left" w:pos="4253"/>
                <w:tab w:val="left" w:pos="5670"/>
                <w:tab w:val="left" w:pos="7088"/>
                <w:tab w:val="left" w:pos="8505"/>
              </w:tabs>
              <w:spacing w:before="40" w:after="0"/>
              <w:rPr>
                <w:ins w:id="486" w:author="S4-230028 (SA4#122@Athens)" w:date="2023-11-29T16:28:00Z"/>
                <w:rFonts w:ascii="Courier New" w:hAnsi="Courier New"/>
                <w:noProof/>
                <w:sz w:val="16"/>
              </w:rPr>
            </w:pPr>
            <w:ins w:id="487" w:author="S4-230028 (SA4#122@Athens)" w:date="2023-11-29T16:28: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0BEB267C" w14:textId="70E72C3B"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ins w:id="488" w:author="S4-230028 (SA4#122@Athens)" w:date="2023-11-29T16:28:00Z"/>
                <w:rFonts w:ascii="Courier New" w:hAnsi="Courier New"/>
                <w:noProof/>
                <w:sz w:val="16"/>
              </w:rPr>
            </w:pPr>
            <w:ins w:id="489" w:author="S4-230028 (SA4#122@Athens)" w:date="2023-11-29T16:28: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w:t>
              </w:r>
              <w:proofErr w:type="gramStart"/>
              <w:r>
                <w:rPr>
                  <w:rFonts w:ascii="Courier New" w:hAnsi="Courier New"/>
                  <w:noProof/>
                  <w:sz w:val="16"/>
                </w:rPr>
                <w:t>”</w:t>
              </w:r>
            </w:ins>
            <w:ins w:id="490" w:author="Hyun-Koo Yang (Samsung)" w:date="2023-11-29T19:21:00Z">
              <w:r w:rsidR="000E55C4">
                <w:rPr>
                  <w:rFonts w:ascii="Courier New" w:hAnsi="Courier New"/>
                  <w:noProof/>
                  <w:sz w:val="16"/>
                </w:rPr>
                <w:t>;</w:t>
              </w:r>
            </w:ins>
            <w:ins w:id="491" w:author="S4-230028 (SA4#122@Athens)" w:date="2023-11-29T16:28:00Z">
              <w:r w:rsidRPr="0010690A">
                <w:rPr>
                  <w:rFonts w:ascii="Courier New" w:hAnsi="Courier New" w:cs="Courier New"/>
                  <w:sz w:val="16"/>
                  <w:szCs w:val="16"/>
                </w:rPr>
                <w:t>end</w:t>
              </w:r>
              <w:r>
                <w:rPr>
                  <w:rFonts w:ascii="Courier New" w:hAnsi="Courier New" w:cs="Courier New"/>
                  <w:sz w:val="16"/>
                  <w:szCs w:val="16"/>
                </w:rPr>
                <w:t>p</w:t>
              </w:r>
              <w:r w:rsidRPr="0010690A">
                <w:rPr>
                  <w:rFonts w:ascii="Courier New" w:hAnsi="Courier New" w:cs="Courier New"/>
                  <w:sz w:val="16"/>
                  <w:szCs w:val="16"/>
                </w:rPr>
                <w:t>oint</w:t>
              </w:r>
              <w:proofErr w:type="gramEnd"/>
              <w:r w:rsidRPr="0010690A">
                <w:rPr>
                  <w:rFonts w:ascii="Courier New" w:hAnsi="Courier New" w:cs="Courier New"/>
                  <w:sz w:val="16"/>
                  <w:szCs w:val="16"/>
                </w:rPr>
                <w:t>=</w:t>
              </w:r>
            </w:ins>
            <w:ins w:id="492" w:author="Hyun-Koo Yang (Samsung)" w:date="2023-11-29T19:21:00Z">
              <w:r w:rsidR="000E55C4">
                <w:rPr>
                  <w:rFonts w:ascii="Courier New" w:hAnsi="Courier New" w:cs="Courier New"/>
                  <w:sz w:val="16"/>
                  <w:szCs w:val="16"/>
                </w:rPr>
                <w:t>Server</w:t>
              </w:r>
            </w:ins>
          </w:p>
          <w:p w14:paraId="57300A9C"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S4-230028 (SA4#122@Athens)" w:date="2023-11-29T16:28:00Z"/>
                <w:rFonts w:ascii="Arial" w:hAnsi="Arial"/>
                <w:sz w:val="18"/>
                <w:lang w:eastAsia="ko-KR"/>
              </w:rPr>
            </w:pPr>
            <w:ins w:id="494" w:author="S4-230028 (SA4#122@Athens)" w:date="2023-11-29T16:28:00Z">
              <w:r w:rsidRPr="00567618">
                <w:rPr>
                  <w:rFonts w:ascii="Courier New" w:hAnsi="Courier New" w:cs="Courier New"/>
                  <w:noProof/>
                  <w:sz w:val="16"/>
                  <w:szCs w:val="16"/>
                </w:rPr>
                <w:t>a=3gpp-qos-hint:loss=0.01;latency=100</w:t>
              </w:r>
            </w:ins>
          </w:p>
        </w:tc>
      </w:tr>
    </w:tbl>
    <w:p w14:paraId="10AAC67E" w14:textId="77777777" w:rsidR="00610786" w:rsidRPr="00610786" w:rsidRDefault="00610786" w:rsidP="004D3592"/>
    <w:p w14:paraId="2DAC0187" w14:textId="756D6411" w:rsidR="00D96C04" w:rsidRDefault="00D96C04" w:rsidP="00D96C04">
      <w:pPr>
        <w:pStyle w:val="Changefirst"/>
        <w:rPr>
          <w:highlight w:val="yellow"/>
        </w:rPr>
      </w:pPr>
      <w:r>
        <w:rPr>
          <w:highlight w:val="yellow"/>
        </w:rPr>
        <w:lastRenderedPageBreak/>
        <w:t>F</w:t>
      </w:r>
      <w:r w:rsidR="00392FB9">
        <w:rPr>
          <w:highlight w:val="yellow"/>
        </w:rPr>
        <w:t>OURTH</w:t>
      </w:r>
      <w:r w:rsidRPr="00F66D5C">
        <w:rPr>
          <w:highlight w:val="yellow"/>
        </w:rPr>
        <w:t xml:space="preserve"> CHANGE</w:t>
      </w:r>
    </w:p>
    <w:p w14:paraId="006A0C5F" w14:textId="333F67B1" w:rsidR="00D96C04" w:rsidRPr="00955155" w:rsidRDefault="00D96C04" w:rsidP="00D96C04">
      <w:pPr>
        <w:pStyle w:val="Heading1"/>
        <w:rPr>
          <w:ins w:id="495" w:author="S4-230028 (SA4#122@Athens)" w:date="2023-11-29T16:22:00Z"/>
          <w:noProof/>
        </w:rPr>
      </w:pPr>
      <w:bookmarkStart w:id="496" w:name="_Toc26369716"/>
      <w:bookmarkStart w:id="497" w:name="_Toc36227598"/>
      <w:bookmarkStart w:id="498" w:name="_Toc36228613"/>
      <w:bookmarkStart w:id="499" w:name="_Toc36229240"/>
      <w:bookmarkStart w:id="500" w:name="_Toc68847560"/>
      <w:bookmarkStart w:id="501" w:name="_Toc74611495"/>
      <w:bookmarkStart w:id="502" w:name="_Toc75566774"/>
      <w:bookmarkStart w:id="503" w:name="_Toc89790326"/>
      <w:bookmarkStart w:id="504" w:name="_Toc99466964"/>
      <w:bookmarkStart w:id="505" w:name="_Toc114649019"/>
      <w:ins w:id="506" w:author="S4-230028 (SA4#122@Athens)" w:date="2023-11-29T16:22:00Z">
        <w:r w:rsidRPr="00567618">
          <w:rPr>
            <w:noProof/>
          </w:rPr>
          <w:t>M.</w:t>
        </w:r>
      </w:ins>
      <w:ins w:id="507" w:author="Bo Burman" w:date="2024-01-23T21:56:00Z">
        <w:r w:rsidR="003E40C6">
          <w:rPr>
            <w:noProof/>
          </w:rPr>
          <w:t>21</w:t>
        </w:r>
      </w:ins>
      <w:ins w:id="508" w:author="S4-230028 (SA4#122@Athens)" w:date="2023-11-29T16:22:00Z">
        <w:r w:rsidRPr="00567618">
          <w:rPr>
            <w:noProof/>
          </w:rPr>
          <w:tab/>
        </w:r>
        <w:r w:rsidRPr="00955155">
          <w:rPr>
            <w:noProof/>
          </w:rPr>
          <w:t xml:space="preserve">3gpp-req-app </w:t>
        </w:r>
        <w:bookmarkEnd w:id="496"/>
        <w:bookmarkEnd w:id="497"/>
        <w:bookmarkEnd w:id="498"/>
        <w:bookmarkEnd w:id="499"/>
        <w:bookmarkEnd w:id="500"/>
        <w:bookmarkEnd w:id="501"/>
        <w:bookmarkEnd w:id="502"/>
        <w:bookmarkEnd w:id="503"/>
        <w:bookmarkEnd w:id="504"/>
        <w:bookmarkEnd w:id="505"/>
      </w:ins>
    </w:p>
    <w:p w14:paraId="7F69477D" w14:textId="77777777" w:rsidR="00D96C04" w:rsidRPr="00955155" w:rsidRDefault="00D96C04" w:rsidP="00D96C04">
      <w:pPr>
        <w:rPr>
          <w:ins w:id="509" w:author="S4-230028 (SA4#122@Athens)" w:date="2023-11-29T16:22:00Z"/>
          <w:noProof/>
        </w:rPr>
      </w:pPr>
      <w:ins w:id="510" w:author="S4-230028 (SA4#122@Athens)" w:date="2023-11-29T16:22:00Z">
        <w:r w:rsidRPr="00955155">
          <w:rPr>
            <w:noProof/>
          </w:rPr>
          <w:t>Contact name, email address, and telephone number:</w:t>
        </w:r>
      </w:ins>
    </w:p>
    <w:p w14:paraId="04E88259" w14:textId="77777777" w:rsidR="00D96C04" w:rsidRPr="00955155" w:rsidRDefault="00D96C04" w:rsidP="00D96C04">
      <w:pPr>
        <w:pStyle w:val="B1"/>
        <w:rPr>
          <w:ins w:id="511" w:author="S4-230028 (SA4#122@Athens)" w:date="2023-11-29T16:22:00Z"/>
          <w:noProof/>
        </w:rPr>
      </w:pPr>
      <w:bookmarkStart w:id="512" w:name="_MCCTEMPBM_CRPT86941660___2"/>
      <w:ins w:id="513" w:author="S4-230028 (SA4#122@Athens)" w:date="2023-11-29T16:22:00Z">
        <w:r w:rsidRPr="00955155">
          <w:rPr>
            <w:noProof/>
          </w:rPr>
          <w:tab/>
          <w:t>3GPP Specifications Manager</w:t>
        </w:r>
      </w:ins>
    </w:p>
    <w:p w14:paraId="66DD3C76" w14:textId="77777777" w:rsidR="00D96C04" w:rsidRPr="00955155" w:rsidRDefault="00D96C04" w:rsidP="00D96C04">
      <w:pPr>
        <w:pStyle w:val="B1"/>
        <w:rPr>
          <w:ins w:id="514" w:author="S4-230028 (SA4#122@Athens)" w:date="2023-11-29T16:22:00Z"/>
          <w:noProof/>
        </w:rPr>
      </w:pPr>
      <w:ins w:id="515" w:author="S4-230028 (SA4#122@Athens)" w:date="2023-11-29T16:22:00Z">
        <w:r w:rsidRPr="00955155">
          <w:rPr>
            <w:noProof/>
          </w:rPr>
          <w:tab/>
          <w:t>3gppContact@etsi.org</w:t>
        </w:r>
      </w:ins>
    </w:p>
    <w:p w14:paraId="50657A8B" w14:textId="77777777" w:rsidR="00D96C04" w:rsidRPr="00955155" w:rsidRDefault="00D96C04" w:rsidP="00D96C04">
      <w:pPr>
        <w:pStyle w:val="B1"/>
        <w:rPr>
          <w:ins w:id="516" w:author="S4-230028 (SA4#122@Athens)" w:date="2023-11-29T16:22:00Z"/>
          <w:noProof/>
        </w:rPr>
      </w:pPr>
      <w:ins w:id="517" w:author="S4-230028 (SA4#122@Athens)" w:date="2023-11-29T16:22:00Z">
        <w:r w:rsidRPr="00955155">
          <w:rPr>
            <w:noProof/>
          </w:rPr>
          <w:tab/>
          <w:t>+33 (0)492944200</w:t>
        </w:r>
      </w:ins>
    </w:p>
    <w:bookmarkEnd w:id="512"/>
    <w:p w14:paraId="601B141D" w14:textId="77777777" w:rsidR="00D96C04" w:rsidRPr="00955155" w:rsidRDefault="00D96C04" w:rsidP="00D96C04">
      <w:pPr>
        <w:rPr>
          <w:ins w:id="518" w:author="S4-230028 (SA4#122@Athens)" w:date="2023-11-29T16:22:00Z"/>
          <w:noProof/>
        </w:rPr>
      </w:pPr>
      <w:ins w:id="519" w:author="S4-230028 (SA4#122@Athens)" w:date="2023-11-29T16:22:00Z">
        <w:r w:rsidRPr="00955155">
          <w:rPr>
            <w:noProof/>
          </w:rPr>
          <w:t xml:space="preserve">Attribute Name (as it will appear in SDP) </w:t>
        </w:r>
      </w:ins>
    </w:p>
    <w:p w14:paraId="09DF92C7" w14:textId="77777777" w:rsidR="00D96C04" w:rsidRPr="00567618" w:rsidRDefault="00D96C04" w:rsidP="00D96C04">
      <w:pPr>
        <w:pStyle w:val="B1"/>
        <w:rPr>
          <w:ins w:id="520" w:author="S4-230028 (SA4#122@Athens)" w:date="2023-11-29T16:22:00Z"/>
          <w:noProof/>
        </w:rPr>
      </w:pPr>
      <w:bookmarkStart w:id="521" w:name="_MCCTEMPBM_CRPT86941661___2"/>
      <w:ins w:id="522" w:author="S4-230028 (SA4#122@Athens)" w:date="2023-11-29T16:22:00Z">
        <w:r w:rsidRPr="00955155">
          <w:rPr>
            <w:noProof/>
          </w:rPr>
          <w:tab/>
          <w:t>3gpp-req-app</w:t>
        </w:r>
      </w:ins>
    </w:p>
    <w:bookmarkEnd w:id="521"/>
    <w:p w14:paraId="610E8188" w14:textId="77777777" w:rsidR="00D96C04" w:rsidRPr="00567618" w:rsidRDefault="00D96C04" w:rsidP="00D96C04">
      <w:pPr>
        <w:rPr>
          <w:ins w:id="523" w:author="S4-230028 (SA4#122@Athens)" w:date="2023-11-29T16:22:00Z"/>
          <w:noProof/>
        </w:rPr>
      </w:pPr>
      <w:ins w:id="524" w:author="S4-230028 (SA4#122@Athens)" w:date="2023-11-29T16:22:00Z">
        <w:r w:rsidRPr="00567618">
          <w:rPr>
            <w:noProof/>
          </w:rPr>
          <w:t>Long-form Attribute Name in English:</w:t>
        </w:r>
      </w:ins>
    </w:p>
    <w:p w14:paraId="048C22D0" w14:textId="7839CA33" w:rsidR="00D96C04" w:rsidRPr="00CF2671" w:rsidRDefault="00D96C04" w:rsidP="00D96C04">
      <w:pPr>
        <w:pStyle w:val="B1"/>
        <w:rPr>
          <w:ins w:id="525" w:author="S4-230028 (SA4#122@Athens)" w:date="2023-11-29T16:22:00Z"/>
          <w:noProof/>
          <w:lang w:val="en-US"/>
        </w:rPr>
      </w:pPr>
      <w:bookmarkStart w:id="526" w:name="_MCCTEMPBM_CRPT86941662___2"/>
      <w:ins w:id="527" w:author="S4-230028 (SA4#122@Athens)" w:date="2023-11-29T16:22:00Z">
        <w:r>
          <w:rPr>
            <w:noProof/>
          </w:rPr>
          <w:tab/>
        </w:r>
        <w:r>
          <w:rPr>
            <w:noProof/>
            <w:lang w:val="en-US"/>
          </w:rPr>
          <w:t xml:space="preserve">IMS data channel </w:t>
        </w:r>
      </w:ins>
      <w:ins w:id="528" w:author="Bo Burman" w:date="2023-12-05T20:48:00Z">
        <w:r w:rsidR="00777ACA">
          <w:rPr>
            <w:noProof/>
            <w:lang w:val="en-US"/>
          </w:rPr>
          <w:t>requesting</w:t>
        </w:r>
      </w:ins>
      <w:ins w:id="529" w:author="S4-230028 (SA4#122@Athens)" w:date="2023-11-29T16:22:00Z">
        <w:r>
          <w:rPr>
            <w:noProof/>
            <w:lang w:val="en-US"/>
          </w:rPr>
          <w:t xml:space="preserve"> </w:t>
        </w:r>
      </w:ins>
      <w:ins w:id="530" w:author="Bo Burman" w:date="2023-12-05T20:48:00Z">
        <w:r w:rsidR="00777ACA">
          <w:rPr>
            <w:noProof/>
            <w:lang w:val="en-US"/>
          </w:rPr>
          <w:t xml:space="preserve">application </w:t>
        </w:r>
      </w:ins>
      <w:ins w:id="531" w:author="S4-230028 (SA4#122@Athens)" w:date="2023-11-29T16:22:00Z">
        <w:r w:rsidRPr="00567618">
          <w:rPr>
            <w:noProof/>
          </w:rPr>
          <w:t>attribute</w:t>
        </w:r>
      </w:ins>
    </w:p>
    <w:bookmarkEnd w:id="526"/>
    <w:p w14:paraId="0F204854" w14:textId="77777777" w:rsidR="00D96C04" w:rsidRPr="00567618" w:rsidRDefault="00D96C04" w:rsidP="00D96C04">
      <w:pPr>
        <w:rPr>
          <w:ins w:id="532" w:author="S4-230028 (SA4#122@Athens)" w:date="2023-11-29T16:22:00Z"/>
          <w:noProof/>
        </w:rPr>
      </w:pPr>
      <w:ins w:id="533" w:author="S4-230028 (SA4#122@Athens)" w:date="2023-11-29T16:22:00Z">
        <w:r w:rsidRPr="00567618">
          <w:rPr>
            <w:noProof/>
          </w:rPr>
          <w:t>Type of Attribute</w:t>
        </w:r>
      </w:ins>
    </w:p>
    <w:p w14:paraId="64836BEC" w14:textId="77777777" w:rsidR="00D96C04" w:rsidRPr="00567618" w:rsidRDefault="00D96C04" w:rsidP="00D96C04">
      <w:pPr>
        <w:pStyle w:val="B1"/>
        <w:rPr>
          <w:ins w:id="534" w:author="S4-230028 (SA4#122@Athens)" w:date="2023-11-29T16:22:00Z"/>
          <w:noProof/>
        </w:rPr>
      </w:pPr>
      <w:bookmarkStart w:id="535" w:name="_MCCTEMPBM_CRPT86941663___2"/>
      <w:ins w:id="536" w:author="S4-230028 (SA4#122@Athens)" w:date="2023-11-29T16:22:00Z">
        <w:r>
          <w:rPr>
            <w:noProof/>
          </w:rPr>
          <w:tab/>
        </w:r>
        <w:r w:rsidRPr="00567618">
          <w:rPr>
            <w:noProof/>
          </w:rPr>
          <w:t>Media level</w:t>
        </w:r>
      </w:ins>
    </w:p>
    <w:bookmarkEnd w:id="535"/>
    <w:p w14:paraId="20D0196C" w14:textId="77777777" w:rsidR="00D96C04" w:rsidRPr="00567618" w:rsidRDefault="00D96C04" w:rsidP="00D96C04">
      <w:pPr>
        <w:rPr>
          <w:ins w:id="537" w:author="S4-230028 (SA4#122@Athens)" w:date="2023-11-29T16:22:00Z"/>
          <w:noProof/>
        </w:rPr>
      </w:pPr>
      <w:ins w:id="538" w:author="S4-230028 (SA4#122@Athens)" w:date="2023-11-29T16:22:00Z">
        <w:r w:rsidRPr="00567618">
          <w:rPr>
            <w:noProof/>
          </w:rPr>
          <w:t>Is Attribute Value subject to the Charset Attribute</w:t>
        </w:r>
      </w:ins>
    </w:p>
    <w:p w14:paraId="6A6C1228" w14:textId="77777777" w:rsidR="00D96C04" w:rsidRPr="00567618" w:rsidRDefault="00D96C04" w:rsidP="00D96C04">
      <w:pPr>
        <w:pStyle w:val="B1"/>
        <w:rPr>
          <w:ins w:id="539" w:author="S4-230028 (SA4#122@Athens)" w:date="2023-11-29T16:22:00Z"/>
          <w:noProof/>
        </w:rPr>
      </w:pPr>
      <w:bookmarkStart w:id="540" w:name="_MCCTEMPBM_CRPT86941664___2"/>
      <w:ins w:id="541" w:author="S4-230028 (SA4#122@Athens)" w:date="2023-11-29T16:22:00Z">
        <w:r>
          <w:rPr>
            <w:noProof/>
          </w:rPr>
          <w:tab/>
        </w:r>
        <w:r w:rsidRPr="00567618">
          <w:rPr>
            <w:noProof/>
          </w:rPr>
          <w:t>This Attribute is not dependent on charset.</w:t>
        </w:r>
      </w:ins>
    </w:p>
    <w:bookmarkEnd w:id="540"/>
    <w:p w14:paraId="4F018523" w14:textId="77777777" w:rsidR="00D96C04" w:rsidRPr="00567618" w:rsidRDefault="00D96C04" w:rsidP="00D96C04">
      <w:pPr>
        <w:rPr>
          <w:ins w:id="542" w:author="S4-230028 (SA4#122@Athens)" w:date="2023-11-29T16:22:00Z"/>
          <w:noProof/>
        </w:rPr>
      </w:pPr>
      <w:ins w:id="543" w:author="S4-230028 (SA4#122@Athens)" w:date="2023-11-29T16:22:00Z">
        <w:r w:rsidRPr="00567618">
          <w:rPr>
            <w:noProof/>
          </w:rPr>
          <w:t>Purpose of the attribute:</w:t>
        </w:r>
      </w:ins>
    </w:p>
    <w:p w14:paraId="085D6C2E" w14:textId="5384B54D" w:rsidR="00D96C04" w:rsidRPr="00567618" w:rsidRDefault="00D96C04" w:rsidP="00D96C04">
      <w:pPr>
        <w:pStyle w:val="B1"/>
        <w:rPr>
          <w:ins w:id="544" w:author="S4-230028 (SA4#122@Athens)" w:date="2023-11-29T16:22:00Z"/>
          <w:noProof/>
        </w:rPr>
      </w:pPr>
      <w:bookmarkStart w:id="545" w:name="_MCCTEMPBM_CRPT86941665___2"/>
      <w:ins w:id="546" w:author="S4-230028 (SA4#122@Athens)" w:date="2023-11-29T16:22:00Z">
        <w:r>
          <w:rPr>
            <w:noProof/>
          </w:rPr>
          <w:tab/>
        </w:r>
        <w:r w:rsidRPr="00567618">
          <w:rPr>
            <w:noProof/>
          </w:rPr>
          <w:t xml:space="preserve">This attribute is used to </w:t>
        </w:r>
        <w:r>
          <w:rPr>
            <w:noProof/>
            <w:lang w:val="en-US"/>
          </w:rPr>
          <w:t>identify a</w:t>
        </w:r>
      </w:ins>
      <w:ins w:id="547" w:author="Hyun-Koo Yang (Samsung)" w:date="2023-11-29T19:23:00Z">
        <w:r w:rsidR="00553AD2">
          <w:rPr>
            <w:noProof/>
            <w:lang w:val="en-US"/>
          </w:rPr>
          <w:t xml:space="preserve"> data channel</w:t>
        </w:r>
      </w:ins>
      <w:ins w:id="548" w:author="S4-230028 (SA4#122@Athens)" w:date="2023-11-29T16:22:00Z">
        <w:r>
          <w:rPr>
            <w:noProof/>
            <w:lang w:val="en-US"/>
          </w:rPr>
          <w:t xml:space="preserve"> application that uses </w:t>
        </w:r>
      </w:ins>
      <w:ins w:id="549" w:author="Hyun-Koo Yang (Samsung)" w:date="2023-11-29T19:23:00Z">
        <w:r w:rsidR="00553AD2">
          <w:rPr>
            <w:noProof/>
            <w:lang w:val="en-US"/>
          </w:rPr>
          <w:t xml:space="preserve">application </w:t>
        </w:r>
      </w:ins>
      <w:ins w:id="550" w:author="S4-230028 (SA4#122@Athens)" w:date="2023-11-29T16:22:00Z">
        <w:r>
          <w:rPr>
            <w:noProof/>
            <w:lang w:val="en-US"/>
          </w:rPr>
          <w:t>data channels</w:t>
        </w:r>
        <w:r w:rsidRPr="00567618">
          <w:rPr>
            <w:noProof/>
          </w:rPr>
          <w:t>.</w:t>
        </w:r>
      </w:ins>
    </w:p>
    <w:bookmarkEnd w:id="545"/>
    <w:p w14:paraId="030BD9BC" w14:textId="77777777" w:rsidR="00D96C04" w:rsidRPr="00567618" w:rsidRDefault="00D96C04" w:rsidP="00D96C04">
      <w:pPr>
        <w:rPr>
          <w:ins w:id="551" w:author="S4-230028 (SA4#122@Athens)" w:date="2023-11-29T16:22:00Z"/>
          <w:noProof/>
        </w:rPr>
      </w:pPr>
      <w:ins w:id="552" w:author="S4-230028 (SA4#122@Athens)" w:date="2023-11-29T16:22:00Z">
        <w:r w:rsidRPr="00567618">
          <w:rPr>
            <w:noProof/>
          </w:rPr>
          <w:t>Appropriate Attribute Values for this Attribute:</w:t>
        </w:r>
      </w:ins>
    </w:p>
    <w:p w14:paraId="78ACBD89" w14:textId="0596045C" w:rsidR="00D96C04" w:rsidRPr="00567618" w:rsidRDefault="00D96C04" w:rsidP="00D96C04">
      <w:pPr>
        <w:pStyle w:val="B1"/>
        <w:rPr>
          <w:ins w:id="553" w:author="S4-230028 (SA4#122@Athens)" w:date="2023-11-29T16:22:00Z"/>
        </w:rPr>
      </w:pPr>
      <w:bookmarkStart w:id="554" w:name="_MCCTEMPBM_CRPT86941666___2"/>
      <w:ins w:id="555" w:author="S4-230028 (SA4#122@Athens)" w:date="2023-11-29T16:22:00Z">
        <w:r>
          <w:tab/>
        </w:r>
        <w:r w:rsidRPr="00567618">
          <w:t>See TS</w:t>
        </w:r>
        <w:r>
          <w:t> </w:t>
        </w:r>
        <w:r w:rsidRPr="00567618">
          <w:t>26.114 clause</w:t>
        </w:r>
        <w:r>
          <w:t> </w:t>
        </w:r>
        <w:r w:rsidRPr="00567618">
          <w:t>6.2.</w:t>
        </w:r>
        <w:r>
          <w:t>1</w:t>
        </w:r>
      </w:ins>
      <w:ins w:id="556" w:author="Hyun-Koo Yang (Samsung)" w:date="2023-11-29T19:22:00Z">
        <w:r w:rsidR="00553AD2">
          <w:t>0 and 6.2.1</w:t>
        </w:r>
      </w:ins>
      <w:ins w:id="557" w:author="Bo Burman" w:date="2024-01-23T21:17:00Z">
        <w:r w:rsidR="00511E10">
          <w:t>3</w:t>
        </w:r>
      </w:ins>
      <w:ins w:id="558" w:author="S4-230028 (SA4#122@Athens)" w:date="2023-11-29T16:22:00Z">
        <w:r w:rsidRPr="00567618">
          <w:t xml:space="preserve"> for ABNF and detailed usage.</w:t>
        </w:r>
      </w:ins>
    </w:p>
    <w:bookmarkEnd w:id="554"/>
    <w:p w14:paraId="15F0327A" w14:textId="77777777" w:rsidR="00D96C04" w:rsidRPr="00567618" w:rsidRDefault="00D96C04" w:rsidP="00D96C04">
      <w:pPr>
        <w:rPr>
          <w:ins w:id="559" w:author="S4-230028 (SA4#122@Athens)" w:date="2023-11-29T16:22:00Z"/>
          <w:noProof/>
        </w:rPr>
      </w:pPr>
      <w:ins w:id="560" w:author="S4-230028 (SA4#122@Athens)" w:date="2023-11-29T16:22:00Z">
        <w:r w:rsidRPr="00567618">
          <w:rPr>
            <w:noProof/>
          </w:rPr>
          <w:t>MUX Category for this Attribute:</w:t>
        </w:r>
      </w:ins>
    </w:p>
    <w:p w14:paraId="4A6B4ADD" w14:textId="30488E95" w:rsidR="00F30C09" w:rsidRPr="00D96C04" w:rsidRDefault="00D96C04" w:rsidP="00D96C04">
      <w:pPr>
        <w:pStyle w:val="B1"/>
      </w:pPr>
      <w:bookmarkStart w:id="561" w:name="_MCCTEMPBM_CRPT86941667___2"/>
      <w:ins w:id="562" w:author="S4-230028 (SA4#122@Athens)" w:date="2023-11-29T16:22:00Z">
        <w:r>
          <w:rPr>
            <w:noProof/>
          </w:rPr>
          <w:tab/>
        </w:r>
      </w:ins>
      <w:bookmarkEnd w:id="561"/>
      <w:ins w:id="563" w:author="Hyun-Koo Yang (Samsung)" w:date="2023-11-29T19:30:00Z">
        <w:r w:rsidR="00553AD2">
          <w:rPr>
            <w:noProof/>
          </w:rPr>
          <w:t>SPECIAL</w:t>
        </w:r>
      </w:ins>
    </w:p>
    <w:bookmarkEnd w:id="188"/>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F11006">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C40F7" w14:textId="77777777" w:rsidR="00AE36C4" w:rsidRDefault="00AE36C4">
      <w:r>
        <w:separator/>
      </w:r>
    </w:p>
  </w:endnote>
  <w:endnote w:type="continuationSeparator" w:id="0">
    <w:p w14:paraId="277B115E" w14:textId="77777777" w:rsidR="00AE36C4" w:rsidRDefault="00AE36C4">
      <w:r>
        <w:continuationSeparator/>
      </w:r>
    </w:p>
  </w:endnote>
  <w:endnote w:type="continuationNotice" w:id="1">
    <w:p w14:paraId="7D440BD9" w14:textId="77777777" w:rsidR="00AE36C4" w:rsidRDefault="00AE3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80C96" w:rsidRDefault="00380C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590B2" w14:textId="77777777" w:rsidR="00AE36C4" w:rsidRDefault="00AE36C4">
      <w:r>
        <w:separator/>
      </w:r>
    </w:p>
  </w:footnote>
  <w:footnote w:type="continuationSeparator" w:id="0">
    <w:p w14:paraId="550CB5DD" w14:textId="77777777" w:rsidR="00AE36C4" w:rsidRDefault="00AE36C4">
      <w:r>
        <w:continuationSeparator/>
      </w:r>
    </w:p>
  </w:footnote>
  <w:footnote w:type="continuationNotice" w:id="1">
    <w:p w14:paraId="036338F4" w14:textId="77777777" w:rsidR="00AE36C4" w:rsidRDefault="00AE3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80C96" w:rsidRDefault="00380C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3937631">
    <w:abstractNumId w:val="40"/>
  </w:num>
  <w:num w:numId="2" w16cid:durableId="1998460221">
    <w:abstractNumId w:val="29"/>
  </w:num>
  <w:num w:numId="3" w16cid:durableId="1851525566">
    <w:abstractNumId w:val="13"/>
  </w:num>
  <w:num w:numId="4" w16cid:durableId="1218860963">
    <w:abstractNumId w:val="37"/>
  </w:num>
  <w:num w:numId="5" w16cid:durableId="899829333">
    <w:abstractNumId w:val="19"/>
  </w:num>
  <w:num w:numId="6" w16cid:durableId="1199464841">
    <w:abstractNumId w:val="16"/>
  </w:num>
  <w:num w:numId="7" w16cid:durableId="827941714">
    <w:abstractNumId w:val="30"/>
  </w:num>
  <w:num w:numId="8" w16cid:durableId="1914464506">
    <w:abstractNumId w:val="28"/>
  </w:num>
  <w:num w:numId="9" w16cid:durableId="543562328">
    <w:abstractNumId w:val="14"/>
  </w:num>
  <w:num w:numId="10" w16cid:durableId="1516922392">
    <w:abstractNumId w:val="2"/>
    <w:lvlOverride w:ilvl="0">
      <w:startOverride w:val="1"/>
    </w:lvlOverride>
  </w:num>
  <w:num w:numId="11" w16cid:durableId="1231844403">
    <w:abstractNumId w:val="1"/>
    <w:lvlOverride w:ilvl="0">
      <w:startOverride w:val="1"/>
    </w:lvlOverride>
  </w:num>
  <w:num w:numId="12" w16cid:durableId="230622694">
    <w:abstractNumId w:val="0"/>
    <w:lvlOverride w:ilvl="0">
      <w:startOverride w:val="1"/>
    </w:lvlOverride>
  </w:num>
  <w:num w:numId="13" w16cid:durableId="610166701">
    <w:abstractNumId w:val="18"/>
  </w:num>
  <w:num w:numId="14" w16cid:durableId="1273325291">
    <w:abstractNumId w:val="38"/>
  </w:num>
  <w:num w:numId="15" w16cid:durableId="1563516688">
    <w:abstractNumId w:val="36"/>
  </w:num>
  <w:num w:numId="16" w16cid:durableId="1101146791">
    <w:abstractNumId w:val="21"/>
  </w:num>
  <w:num w:numId="17" w16cid:durableId="679310302">
    <w:abstractNumId w:val="27"/>
  </w:num>
  <w:num w:numId="18" w16cid:durableId="2120249495">
    <w:abstractNumId w:val="31"/>
  </w:num>
  <w:num w:numId="19" w16cid:durableId="1960987203">
    <w:abstractNumId w:val="20"/>
  </w:num>
  <w:num w:numId="20" w16cid:durableId="656959295">
    <w:abstractNumId w:val="42"/>
  </w:num>
  <w:num w:numId="21" w16cid:durableId="1108281422">
    <w:abstractNumId w:val="41"/>
  </w:num>
  <w:num w:numId="22" w16cid:durableId="2144150654">
    <w:abstractNumId w:val="34"/>
  </w:num>
  <w:num w:numId="23" w16cid:durableId="2018389105">
    <w:abstractNumId w:val="39"/>
  </w:num>
  <w:num w:numId="24" w16cid:durableId="51276229">
    <w:abstractNumId w:val="10"/>
  </w:num>
  <w:num w:numId="25" w16cid:durableId="371810933">
    <w:abstractNumId w:val="26"/>
  </w:num>
  <w:num w:numId="26" w16cid:durableId="70012311">
    <w:abstractNumId w:val="15"/>
  </w:num>
  <w:num w:numId="27" w16cid:durableId="693265610">
    <w:abstractNumId w:val="32"/>
  </w:num>
  <w:num w:numId="28" w16cid:durableId="1895113998">
    <w:abstractNumId w:val="24"/>
  </w:num>
  <w:num w:numId="29" w16cid:durableId="1075862286">
    <w:abstractNumId w:val="9"/>
  </w:num>
  <w:num w:numId="30" w16cid:durableId="692537680">
    <w:abstractNumId w:val="7"/>
  </w:num>
  <w:num w:numId="31" w16cid:durableId="1267468321">
    <w:abstractNumId w:val="6"/>
  </w:num>
  <w:num w:numId="32" w16cid:durableId="1403916733">
    <w:abstractNumId w:val="5"/>
  </w:num>
  <w:num w:numId="33" w16cid:durableId="1974628562">
    <w:abstractNumId w:val="4"/>
  </w:num>
  <w:num w:numId="34" w16cid:durableId="1525047323">
    <w:abstractNumId w:val="8"/>
  </w:num>
  <w:num w:numId="35" w16cid:durableId="412942582">
    <w:abstractNumId w:val="3"/>
  </w:num>
  <w:num w:numId="36" w16cid:durableId="985552186">
    <w:abstractNumId w:val="2"/>
  </w:num>
  <w:num w:numId="37" w16cid:durableId="1526360884">
    <w:abstractNumId w:val="1"/>
  </w:num>
  <w:num w:numId="38" w16cid:durableId="1322126319">
    <w:abstractNumId w:val="0"/>
  </w:num>
  <w:num w:numId="39" w16cid:durableId="634605662">
    <w:abstractNumId w:val="17"/>
  </w:num>
  <w:num w:numId="40" w16cid:durableId="126120208">
    <w:abstractNumId w:val="12"/>
  </w:num>
  <w:num w:numId="41" w16cid:durableId="608395033">
    <w:abstractNumId w:val="23"/>
  </w:num>
  <w:num w:numId="42" w16cid:durableId="851453157">
    <w:abstractNumId w:val="35"/>
  </w:num>
  <w:num w:numId="43" w16cid:durableId="467742663">
    <w:abstractNumId w:val="11"/>
  </w:num>
  <w:num w:numId="44" w16cid:durableId="961812096">
    <w:abstractNumId w:val="33"/>
  </w:num>
  <w:num w:numId="45" w16cid:durableId="224146835">
    <w:abstractNumId w:val="22"/>
  </w:num>
  <w:num w:numId="46" w16cid:durableId="207966406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Hyun-Koo Yang (Samsung)">
    <w15:presenceInfo w15:providerId="None" w15:userId="Hyun-Koo Yang (Samsung)"/>
  </w15:person>
  <w15:person w15:author="S4-230028 (SA4#122@Athens)">
    <w15:presenceInfo w15:providerId="None" w15:userId="S4-230028 (SA4#122@Athens)"/>
  </w15:person>
  <w15:person w15:author="S4-231321 (SA4#125@Goteborg)">
    <w15:presenceInfo w15:providerId="None" w15:userId="S4-231321 (SA4#125@Gotebor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2813"/>
    <w:rsid w:val="0016321B"/>
    <w:rsid w:val="00164857"/>
    <w:rsid w:val="00164DF5"/>
    <w:rsid w:val="00170D3C"/>
    <w:rsid w:val="00171452"/>
    <w:rsid w:val="0017160B"/>
    <w:rsid w:val="0017595B"/>
    <w:rsid w:val="00175C36"/>
    <w:rsid w:val="00175C48"/>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6EB9"/>
    <w:rsid w:val="00210230"/>
    <w:rsid w:val="00211725"/>
    <w:rsid w:val="00212421"/>
    <w:rsid w:val="0021288F"/>
    <w:rsid w:val="00212F13"/>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10A7"/>
    <w:rsid w:val="002A1A51"/>
    <w:rsid w:val="002A2184"/>
    <w:rsid w:val="002A39B6"/>
    <w:rsid w:val="002B0120"/>
    <w:rsid w:val="002B13F5"/>
    <w:rsid w:val="002B1679"/>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8DD"/>
    <w:rsid w:val="002E56F5"/>
    <w:rsid w:val="002E593A"/>
    <w:rsid w:val="002E71C3"/>
    <w:rsid w:val="002E7ECD"/>
    <w:rsid w:val="002F000F"/>
    <w:rsid w:val="002F0C28"/>
    <w:rsid w:val="002F452D"/>
    <w:rsid w:val="002F477F"/>
    <w:rsid w:val="002F4C57"/>
    <w:rsid w:val="002F5263"/>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231A"/>
    <w:rsid w:val="00363501"/>
    <w:rsid w:val="00364BC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7566"/>
    <w:rsid w:val="003E0A30"/>
    <w:rsid w:val="003E0B17"/>
    <w:rsid w:val="003E1A36"/>
    <w:rsid w:val="003E2F7E"/>
    <w:rsid w:val="003E3702"/>
    <w:rsid w:val="003E40C6"/>
    <w:rsid w:val="003E489E"/>
    <w:rsid w:val="003E682F"/>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49BB"/>
    <w:rsid w:val="005869D4"/>
    <w:rsid w:val="005909DA"/>
    <w:rsid w:val="00591873"/>
    <w:rsid w:val="005926E6"/>
    <w:rsid w:val="005928CC"/>
    <w:rsid w:val="00592A75"/>
    <w:rsid w:val="00592D74"/>
    <w:rsid w:val="005935DD"/>
    <w:rsid w:val="00593E8B"/>
    <w:rsid w:val="005943F0"/>
    <w:rsid w:val="0059637B"/>
    <w:rsid w:val="00597172"/>
    <w:rsid w:val="00597734"/>
    <w:rsid w:val="00597EF1"/>
    <w:rsid w:val="005A08CA"/>
    <w:rsid w:val="005A138C"/>
    <w:rsid w:val="005A21C2"/>
    <w:rsid w:val="005A45C8"/>
    <w:rsid w:val="005A57A8"/>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F4"/>
    <w:rsid w:val="005D00D2"/>
    <w:rsid w:val="005D0749"/>
    <w:rsid w:val="005D1BE1"/>
    <w:rsid w:val="005D5219"/>
    <w:rsid w:val="005D71FB"/>
    <w:rsid w:val="005E0AD3"/>
    <w:rsid w:val="005E0C92"/>
    <w:rsid w:val="005E2C44"/>
    <w:rsid w:val="005E59E9"/>
    <w:rsid w:val="005E5F23"/>
    <w:rsid w:val="005E7E8B"/>
    <w:rsid w:val="005E7EFD"/>
    <w:rsid w:val="005F06CF"/>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2F52"/>
    <w:rsid w:val="00715381"/>
    <w:rsid w:val="00716CAB"/>
    <w:rsid w:val="007174D6"/>
    <w:rsid w:val="00717598"/>
    <w:rsid w:val="0071787E"/>
    <w:rsid w:val="00721670"/>
    <w:rsid w:val="0072274B"/>
    <w:rsid w:val="00724374"/>
    <w:rsid w:val="00724EE5"/>
    <w:rsid w:val="00731160"/>
    <w:rsid w:val="007326E4"/>
    <w:rsid w:val="007344C9"/>
    <w:rsid w:val="0073733B"/>
    <w:rsid w:val="007426F9"/>
    <w:rsid w:val="00742E62"/>
    <w:rsid w:val="00744883"/>
    <w:rsid w:val="007449B6"/>
    <w:rsid w:val="00744C12"/>
    <w:rsid w:val="0074707D"/>
    <w:rsid w:val="007473EE"/>
    <w:rsid w:val="00747E10"/>
    <w:rsid w:val="00750445"/>
    <w:rsid w:val="0075075C"/>
    <w:rsid w:val="00751340"/>
    <w:rsid w:val="00751FEE"/>
    <w:rsid w:val="007535B2"/>
    <w:rsid w:val="00753980"/>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44C5"/>
    <w:rsid w:val="007A74CB"/>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4298"/>
    <w:rsid w:val="007D4CA6"/>
    <w:rsid w:val="007D6A07"/>
    <w:rsid w:val="007D7229"/>
    <w:rsid w:val="007D79CD"/>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078"/>
    <w:rsid w:val="008D26EC"/>
    <w:rsid w:val="008D2A5D"/>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816"/>
    <w:rsid w:val="009911B1"/>
    <w:rsid w:val="00991B88"/>
    <w:rsid w:val="00993C4E"/>
    <w:rsid w:val="00995E6C"/>
    <w:rsid w:val="00996008"/>
    <w:rsid w:val="00996E93"/>
    <w:rsid w:val="009977F9"/>
    <w:rsid w:val="009A0E7F"/>
    <w:rsid w:val="009A18B1"/>
    <w:rsid w:val="009A2A3C"/>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E9F"/>
    <w:rsid w:val="00AC3CF7"/>
    <w:rsid w:val="00AC4CC1"/>
    <w:rsid w:val="00AC5820"/>
    <w:rsid w:val="00AC7C5A"/>
    <w:rsid w:val="00AD1CD8"/>
    <w:rsid w:val="00AD2224"/>
    <w:rsid w:val="00AD23B0"/>
    <w:rsid w:val="00AD2AB2"/>
    <w:rsid w:val="00AD4828"/>
    <w:rsid w:val="00AD7D3A"/>
    <w:rsid w:val="00AE36C4"/>
    <w:rsid w:val="00AE7B66"/>
    <w:rsid w:val="00AE7DB2"/>
    <w:rsid w:val="00AF094D"/>
    <w:rsid w:val="00AF0F94"/>
    <w:rsid w:val="00AF134C"/>
    <w:rsid w:val="00AF1916"/>
    <w:rsid w:val="00AF4ABD"/>
    <w:rsid w:val="00B021A6"/>
    <w:rsid w:val="00B0256A"/>
    <w:rsid w:val="00B071A8"/>
    <w:rsid w:val="00B077C2"/>
    <w:rsid w:val="00B07A5A"/>
    <w:rsid w:val="00B10385"/>
    <w:rsid w:val="00B1438C"/>
    <w:rsid w:val="00B156D5"/>
    <w:rsid w:val="00B16433"/>
    <w:rsid w:val="00B16DDA"/>
    <w:rsid w:val="00B1726D"/>
    <w:rsid w:val="00B22259"/>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11E2"/>
    <w:rsid w:val="00C21C63"/>
    <w:rsid w:val="00C22EB2"/>
    <w:rsid w:val="00C23B90"/>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613BC"/>
    <w:rsid w:val="00D618E2"/>
    <w:rsid w:val="00D6283C"/>
    <w:rsid w:val="00D6355C"/>
    <w:rsid w:val="00D63BFE"/>
    <w:rsid w:val="00D63F53"/>
    <w:rsid w:val="00D65ACA"/>
    <w:rsid w:val="00D6642A"/>
    <w:rsid w:val="00D66520"/>
    <w:rsid w:val="00D71C24"/>
    <w:rsid w:val="00D7424B"/>
    <w:rsid w:val="00D74B05"/>
    <w:rsid w:val="00D761E9"/>
    <w:rsid w:val="00D775AE"/>
    <w:rsid w:val="00D77DFD"/>
    <w:rsid w:val="00D82890"/>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99F"/>
    <w:rsid w:val="00E26B33"/>
    <w:rsid w:val="00E2722A"/>
    <w:rsid w:val="00E31727"/>
    <w:rsid w:val="00E325E3"/>
    <w:rsid w:val="00E34898"/>
    <w:rsid w:val="00E35D85"/>
    <w:rsid w:val="00E37CBA"/>
    <w:rsid w:val="00E37F2E"/>
    <w:rsid w:val="00E44984"/>
    <w:rsid w:val="00E44E9E"/>
    <w:rsid w:val="00E4689A"/>
    <w:rsid w:val="00E51511"/>
    <w:rsid w:val="00E52347"/>
    <w:rsid w:val="00E530F5"/>
    <w:rsid w:val="00E53365"/>
    <w:rsid w:val="00E53F3D"/>
    <w:rsid w:val="00E544FB"/>
    <w:rsid w:val="00E56DC0"/>
    <w:rsid w:val="00E56F19"/>
    <w:rsid w:val="00E60452"/>
    <w:rsid w:val="00E60A90"/>
    <w:rsid w:val="00E63124"/>
    <w:rsid w:val="00E6348D"/>
    <w:rsid w:val="00E63C5B"/>
    <w:rsid w:val="00E63C91"/>
    <w:rsid w:val="00E64337"/>
    <w:rsid w:val="00E64BF8"/>
    <w:rsid w:val="00E7222A"/>
    <w:rsid w:val="00E74A72"/>
    <w:rsid w:val="00E75C01"/>
    <w:rsid w:val="00E77296"/>
    <w:rsid w:val="00E80127"/>
    <w:rsid w:val="00E8188E"/>
    <w:rsid w:val="00E82EBD"/>
    <w:rsid w:val="00E8432C"/>
    <w:rsid w:val="00E86037"/>
    <w:rsid w:val="00E86888"/>
    <w:rsid w:val="00E87B85"/>
    <w:rsid w:val="00E90A14"/>
    <w:rsid w:val="00E96E2C"/>
    <w:rsid w:val="00EA161A"/>
    <w:rsid w:val="00EA1C2F"/>
    <w:rsid w:val="00EA296D"/>
    <w:rsid w:val="00EA40F9"/>
    <w:rsid w:val="00EA430D"/>
    <w:rsid w:val="00EA5943"/>
    <w:rsid w:val="00EA6C81"/>
    <w:rsid w:val="00EA7837"/>
    <w:rsid w:val="00EB09B7"/>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uiPriority w:val="9"/>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UnresolvedMention2">
    <w:name w:val="Unresolved Mention2"/>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853A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99A9B-46A4-4C1B-808A-639B8266C2D6}">
  <ds:schemaRefs>
    <ds:schemaRef ds:uri="http://schemas.openxmlformats.org/officeDocument/2006/bibliography"/>
  </ds:schemaRefs>
</ds:datastoreItem>
</file>

<file path=customXml/itemProps2.xml><?xml version="1.0" encoding="utf-8"?>
<ds:datastoreItem xmlns:ds="http://schemas.openxmlformats.org/officeDocument/2006/customXml" ds:itemID="{6F0BE540-66EE-4D20-92EE-40EFEC53454F}"/>
</file>

<file path=customXml/itemProps3.xml><?xml version="1.0" encoding="utf-8"?>
<ds:datastoreItem xmlns:ds="http://schemas.openxmlformats.org/officeDocument/2006/customXml" ds:itemID="{00E24374-42A8-41AB-A301-EB88FE302E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5378EB-B04C-4036-9F5D-33A20F184A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13</Pages>
  <Words>5423</Words>
  <Characters>30914</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TS 26.114 Change Request</vt:lpstr>
      <vt:lpstr>3GPP TS 26.114 Change Request</vt:lpstr>
      <vt:lpstr>MTG_TITLE</vt:lpstr>
    </vt:vector>
  </TitlesOfParts>
  <Company>BBC Research &amp; Developmemt</Company>
  <LinksUpToDate>false</LinksUpToDate>
  <CharactersWithSpaces>36265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Change Request</dc:title>
  <dc:subject/>
  <dc:creator>Richard Bradbury</dc:creator>
  <cp:keywords/>
  <cp:lastModifiedBy>Bo Burman</cp:lastModifiedBy>
  <cp:revision>97</cp:revision>
  <cp:lastPrinted>1900-01-01T08:00:00Z</cp:lastPrinted>
  <dcterms:created xsi:type="dcterms:W3CDTF">2024-01-23T05:44:00Z</dcterms:created>
  <dcterms:modified xsi:type="dcterms:W3CDTF">2024-01-23T21:02:00Z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(2)pdkReMlhoRDojRsRRFS6d6koPPaftkcR+KZlT3W4QmrHNoK6nt+EGY7Bodclp4Pl1aXTCP7s
xbVyKslPIAE/7IPohcP5Rk0gvoZYn7AyR8QB0JdzTYMGZfEm4zANRHEl/255w6J1t1hpeQmm
m0w4SQBjTaYeW5IMrTYGHeVTh+3zz8P/ACisoJnJgDQK6VF4qvLEXUYkmGo2GLKAZs8KLIsd
Kv2SSnQccdGNRrSR9n</vt:lpwstr>
  </property>
  <property fmtid="{D5CDD505-2E9C-101B-9397-08002B2CF9AE}" pid="22" name="_2015_ms_pID_7253431">
    <vt:lpwstr>7JUhvLRs2zK06x6WmYl88z6QBsN8zwuj8nlj3vct4fItGWPlJ84HRc
Sm/sNvWCJWe4jNUDC4bS9W/oOGJVZ+gRdoybubJvy/eL4O0oO68Xcu+znfrLIbvqEEXze60/
Mjhn2fvAjEIuowqsDsRHyxidMDxmoXQSaZrVk6UcxKnfPbbygTo8DT5+DtdnDADHdKLz9SNf
b5XLJVSpi9hQphkI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1699241823</vt:lpwstr>
  </property>
  <property fmtid="{D5CDD505-2E9C-101B-9397-08002B2CF9AE}" pid="27" name="ContentTypeId">
    <vt:lpwstr>0x0101002C7EC6EB72709A4BBD33974080D0AD8A</vt:lpwstr>
  </property>
</Properties>
</file>